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44" w:rsidRDefault="00E56744" w:rsidP="00E56744">
      <w:pPr>
        <w:pStyle w:val="a3"/>
      </w:pPr>
      <w:r>
        <w:t> </w:t>
      </w:r>
    </w:p>
    <w:p w:rsidR="0038091B" w:rsidRPr="00F46CDF" w:rsidRDefault="004670D0" w:rsidP="00F46CDF">
      <w:pPr>
        <w:tabs>
          <w:tab w:val="left" w:pos="2700"/>
        </w:tabs>
        <w:jc w:val="center"/>
        <w:rPr>
          <w:b/>
          <w:sz w:val="24"/>
          <w:lang w:eastAsia="ru-RU"/>
        </w:rPr>
      </w:pPr>
      <w:hyperlink r:id="rId5" w:history="1">
        <w:r w:rsidR="00F46CDF" w:rsidRPr="00F46CDF">
          <w:rPr>
            <w:rStyle w:val="a6"/>
            <w:b/>
            <w:color w:val="auto"/>
            <w:sz w:val="28"/>
            <w:szCs w:val="27"/>
            <w:u w:val="none"/>
          </w:rPr>
          <w:t xml:space="preserve">Оснащенность и благоустройство МБУ ДО ООЦ «Ледовый дворец» </w:t>
        </w:r>
      </w:hyperlink>
    </w:p>
    <w:p w:rsidR="003300FC" w:rsidRPr="0038091B" w:rsidRDefault="00F46CDF" w:rsidP="00724810">
      <w:pPr>
        <w:pStyle w:val="a3"/>
      </w:pPr>
      <w:r>
        <w:rPr>
          <w:noProof/>
          <w:sz w:val="27"/>
          <w:szCs w:val="27"/>
        </w:rPr>
        <w:drawing>
          <wp:inline distT="0" distB="0" distL="0" distR="0" wp14:anchorId="07B658C4" wp14:editId="797809B4">
            <wp:extent cx="6570345" cy="9030887"/>
            <wp:effectExtent l="0" t="0" r="1905" b="0"/>
            <wp:docPr id="2" name="Рисунок 2" descr="C:\Users\Ледовый_1\Pictures\2017-08-30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довый_1\Pictures\2017-08-30 1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DF" w:rsidRDefault="00F46CDF" w:rsidP="00724810">
      <w:pPr>
        <w:pStyle w:val="a3"/>
        <w:rPr>
          <w:rStyle w:val="a4"/>
          <w:sz w:val="27"/>
          <w:szCs w:val="27"/>
        </w:rPr>
      </w:pPr>
      <w:bookmarkStart w:id="0" w:name="_GoBack"/>
      <w:bookmarkEnd w:id="0"/>
    </w:p>
    <w:p w:rsidR="00F46CDF" w:rsidRDefault="00F46CDF" w:rsidP="00724810">
      <w:pPr>
        <w:pStyle w:val="a3"/>
        <w:rPr>
          <w:rStyle w:val="a4"/>
          <w:sz w:val="27"/>
          <w:szCs w:val="27"/>
        </w:rPr>
      </w:pPr>
    </w:p>
    <w:p w:rsidR="002D21E1" w:rsidRDefault="002D21E1"/>
    <w:sectPr w:rsidR="002D21E1" w:rsidSect="0038091B">
      <w:pgSz w:w="11906" w:h="16838"/>
      <w:pgMar w:top="426" w:right="11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44"/>
    <w:rsid w:val="002D21E1"/>
    <w:rsid w:val="003300FC"/>
    <w:rsid w:val="0038091B"/>
    <w:rsid w:val="004670D0"/>
    <w:rsid w:val="00724810"/>
    <w:rsid w:val="00E56744"/>
    <w:rsid w:val="00F4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74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744"/>
    <w:rPr>
      <w:b/>
      <w:bCs/>
    </w:rPr>
  </w:style>
  <w:style w:type="character" w:styleId="a5">
    <w:name w:val="Emphasis"/>
    <w:basedOn w:val="a0"/>
    <w:uiPriority w:val="20"/>
    <w:qFormat/>
    <w:rsid w:val="00E56744"/>
    <w:rPr>
      <w:i/>
      <w:iCs/>
    </w:rPr>
  </w:style>
  <w:style w:type="character" w:styleId="a6">
    <w:name w:val="Hyperlink"/>
    <w:basedOn w:val="a0"/>
    <w:uiPriority w:val="99"/>
    <w:semiHidden/>
    <w:unhideWhenUsed/>
    <w:rsid w:val="00E567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74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744"/>
    <w:rPr>
      <w:b/>
      <w:bCs/>
    </w:rPr>
  </w:style>
  <w:style w:type="character" w:styleId="a5">
    <w:name w:val="Emphasis"/>
    <w:basedOn w:val="a0"/>
    <w:uiPriority w:val="20"/>
    <w:qFormat/>
    <w:rsid w:val="00E56744"/>
    <w:rPr>
      <w:i/>
      <w:iCs/>
    </w:rPr>
  </w:style>
  <w:style w:type="character" w:styleId="a6">
    <w:name w:val="Hyperlink"/>
    <w:basedOn w:val="a0"/>
    <w:uiPriority w:val="99"/>
    <w:semiHidden/>
    <w:unhideWhenUsed/>
    <w:rsid w:val="00E567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bousosh2012.narod.ru/index/osnashhennost_i_blagoustrojstvo/0-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Ледовый_1</dc:creator>
  <cp:lastModifiedBy>Ледовый_1</cp:lastModifiedBy>
  <cp:revision>4</cp:revision>
  <dcterms:created xsi:type="dcterms:W3CDTF">2017-08-30T06:35:00Z</dcterms:created>
  <dcterms:modified xsi:type="dcterms:W3CDTF">2017-08-30T09:07:00Z</dcterms:modified>
</cp:coreProperties>
</file>