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A1B" w:rsidRDefault="00967A1B" w:rsidP="00967A1B">
      <w:pPr>
        <w:pStyle w:val="a4"/>
        <w:tabs>
          <w:tab w:val="left" w:pos="5954"/>
          <w:tab w:val="left" w:pos="7181"/>
        </w:tabs>
        <w:spacing w:before="0" w:beforeAutospacing="0" w:after="0" w:afterAutospacing="0"/>
        <w:rPr>
          <w:b/>
          <w:i/>
          <w:sz w:val="28"/>
          <w:szCs w:val="28"/>
        </w:rPr>
      </w:pPr>
      <w:r>
        <w:rPr>
          <w:b/>
          <w:i/>
          <w:sz w:val="28"/>
          <w:szCs w:val="28"/>
        </w:rPr>
        <w:t>Принято на  заседании                                          УТВЕРЖДАЮ</w:t>
      </w:r>
    </w:p>
    <w:p w:rsidR="00967A1B" w:rsidRDefault="00967A1B" w:rsidP="00967A1B">
      <w:pPr>
        <w:pStyle w:val="a4"/>
        <w:tabs>
          <w:tab w:val="left" w:pos="5670"/>
          <w:tab w:val="left" w:pos="5954"/>
          <w:tab w:val="left" w:pos="7181"/>
          <w:tab w:val="right" w:pos="10063"/>
        </w:tabs>
        <w:spacing w:before="0" w:beforeAutospacing="0" w:after="0" w:afterAutospacing="0"/>
        <w:rPr>
          <w:b/>
          <w:i/>
          <w:sz w:val="28"/>
          <w:szCs w:val="28"/>
        </w:rPr>
      </w:pPr>
      <w:r>
        <w:rPr>
          <w:b/>
          <w:i/>
          <w:sz w:val="28"/>
          <w:szCs w:val="28"/>
        </w:rPr>
        <w:t xml:space="preserve">Педагогического Совета                   </w:t>
      </w:r>
      <w:r>
        <w:rPr>
          <w:b/>
          <w:i/>
          <w:sz w:val="28"/>
          <w:szCs w:val="28"/>
        </w:rPr>
        <w:t xml:space="preserve">                     директор МА</w:t>
      </w:r>
      <w:r>
        <w:rPr>
          <w:b/>
          <w:i/>
          <w:sz w:val="28"/>
          <w:szCs w:val="28"/>
        </w:rPr>
        <w:t xml:space="preserve">У ДО ООЦ                   </w:t>
      </w:r>
      <w:r>
        <w:rPr>
          <w:b/>
          <w:i/>
          <w:sz w:val="28"/>
          <w:szCs w:val="28"/>
        </w:rPr>
        <w:t xml:space="preserve">       (протокол  от  30.08.2019</w:t>
      </w:r>
      <w:r>
        <w:rPr>
          <w:b/>
          <w:i/>
          <w:sz w:val="28"/>
          <w:szCs w:val="28"/>
        </w:rPr>
        <w:t xml:space="preserve"> г.  № 1)                        «Ледовый дворец»</w:t>
      </w:r>
    </w:p>
    <w:p w:rsidR="00967A1B" w:rsidRDefault="00967A1B" w:rsidP="00967A1B">
      <w:pPr>
        <w:tabs>
          <w:tab w:val="left" w:pos="7181"/>
        </w:tabs>
        <w:spacing w:after="0" w:line="240" w:lineRule="auto"/>
        <w:jc w:val="center"/>
        <w:rPr>
          <w:rFonts w:ascii="Times New Roman" w:hAnsi="Times New Roman"/>
          <w:b/>
          <w:i/>
          <w:sz w:val="28"/>
          <w:szCs w:val="28"/>
        </w:rPr>
      </w:pPr>
      <w:r>
        <w:rPr>
          <w:rFonts w:ascii="Times New Roman" w:hAnsi="Times New Roman"/>
          <w:b/>
          <w:i/>
          <w:sz w:val="28"/>
          <w:szCs w:val="28"/>
        </w:rPr>
        <w:t xml:space="preserve">                                                              </w:t>
      </w:r>
      <w:r>
        <w:rPr>
          <w:rFonts w:ascii="Times New Roman" w:hAnsi="Times New Roman"/>
          <w:b/>
          <w:i/>
          <w:sz w:val="28"/>
          <w:szCs w:val="28"/>
        </w:rPr>
        <w:t xml:space="preserve">        __________ С.В. Жуликов</w:t>
      </w:r>
    </w:p>
    <w:p w:rsidR="00967A1B" w:rsidRDefault="00967A1B" w:rsidP="00967A1B">
      <w:pPr>
        <w:tabs>
          <w:tab w:val="left" w:pos="5812"/>
          <w:tab w:val="left" w:pos="7181"/>
        </w:tabs>
        <w:spacing w:after="0" w:line="240" w:lineRule="auto"/>
        <w:jc w:val="right"/>
        <w:rPr>
          <w:rFonts w:ascii="Times New Roman" w:hAnsi="Times New Roman"/>
          <w:b/>
          <w:i/>
          <w:sz w:val="28"/>
          <w:szCs w:val="28"/>
        </w:rPr>
      </w:pPr>
      <w:r>
        <w:rPr>
          <w:rFonts w:ascii="Times New Roman" w:hAnsi="Times New Roman"/>
          <w:b/>
          <w:i/>
          <w:sz w:val="28"/>
          <w:szCs w:val="28"/>
        </w:rPr>
        <w:t xml:space="preserve">                                                                         </w:t>
      </w:r>
      <w:r>
        <w:rPr>
          <w:rFonts w:ascii="Times New Roman" w:hAnsi="Times New Roman"/>
          <w:b/>
          <w:i/>
          <w:sz w:val="28"/>
          <w:szCs w:val="28"/>
        </w:rPr>
        <w:t xml:space="preserve">           Приказ от  30.08.2019</w:t>
      </w:r>
      <w:r>
        <w:rPr>
          <w:rFonts w:ascii="Times New Roman" w:hAnsi="Times New Roman"/>
          <w:b/>
          <w:i/>
          <w:sz w:val="28"/>
          <w:szCs w:val="28"/>
        </w:rPr>
        <w:t xml:space="preserve"> года </w:t>
      </w:r>
      <w:r>
        <w:rPr>
          <w:rFonts w:ascii="Times New Roman" w:hAnsi="Times New Roman"/>
          <w:b/>
          <w:i/>
          <w:sz w:val="28"/>
          <w:szCs w:val="28"/>
        </w:rPr>
        <w:t xml:space="preserve">                                  № 98-02</w:t>
      </w:r>
    </w:p>
    <w:p w:rsidR="00967A1B" w:rsidRDefault="00967A1B" w:rsidP="00967A1B">
      <w:pPr>
        <w:tabs>
          <w:tab w:val="left" w:pos="7181"/>
        </w:tabs>
        <w:spacing w:after="0" w:line="240" w:lineRule="auto"/>
        <w:jc w:val="center"/>
        <w:rPr>
          <w:rFonts w:ascii="Times New Roman" w:hAnsi="Times New Roman"/>
          <w:b/>
          <w:i/>
          <w:sz w:val="28"/>
          <w:szCs w:val="28"/>
        </w:rPr>
      </w:pPr>
      <w:r>
        <w:rPr>
          <w:rFonts w:ascii="Times New Roman" w:hAnsi="Times New Roman"/>
          <w:b/>
          <w:i/>
          <w:sz w:val="28"/>
          <w:szCs w:val="28"/>
        </w:rPr>
        <w:t xml:space="preserve">                                                  </w:t>
      </w:r>
    </w:p>
    <w:p w:rsidR="00967A1B" w:rsidRDefault="00967A1B" w:rsidP="00967A1B">
      <w:pPr>
        <w:tabs>
          <w:tab w:val="left" w:pos="7181"/>
        </w:tabs>
        <w:spacing w:after="0" w:line="240" w:lineRule="auto"/>
        <w:rPr>
          <w:rFonts w:ascii="Times New Roman" w:hAnsi="Times New Roman"/>
          <w:b/>
          <w:i/>
          <w:sz w:val="28"/>
          <w:szCs w:val="28"/>
        </w:rPr>
      </w:pPr>
      <w:r>
        <w:rPr>
          <w:rFonts w:ascii="Times New Roman" w:hAnsi="Times New Roman"/>
          <w:b/>
          <w:i/>
          <w:sz w:val="28"/>
          <w:szCs w:val="28"/>
        </w:rPr>
        <w:t xml:space="preserve">                                                                                     </w:t>
      </w:r>
    </w:p>
    <w:p w:rsidR="00967A1B" w:rsidRDefault="00967A1B" w:rsidP="00967A1B">
      <w:pPr>
        <w:tabs>
          <w:tab w:val="left" w:pos="5812"/>
          <w:tab w:val="left" w:pos="5954"/>
          <w:tab w:val="left" w:pos="6379"/>
          <w:tab w:val="left" w:pos="7181"/>
        </w:tabs>
        <w:spacing w:after="0" w:line="240" w:lineRule="auto"/>
        <w:jc w:val="center"/>
        <w:rPr>
          <w:rFonts w:ascii="Times New Roman" w:hAnsi="Times New Roman"/>
          <w:b/>
          <w:i/>
          <w:sz w:val="28"/>
          <w:szCs w:val="28"/>
        </w:rPr>
      </w:pPr>
      <w:r>
        <w:rPr>
          <w:rFonts w:ascii="Times New Roman" w:hAnsi="Times New Roman"/>
          <w:b/>
          <w:i/>
          <w:sz w:val="28"/>
          <w:szCs w:val="28"/>
        </w:rPr>
        <w:t xml:space="preserve">                                                                  </w:t>
      </w:r>
    </w:p>
    <w:p w:rsidR="00967A1B" w:rsidRDefault="00967A1B" w:rsidP="00967A1B">
      <w:pPr>
        <w:tabs>
          <w:tab w:val="left" w:pos="7181"/>
        </w:tabs>
        <w:spacing w:after="0" w:line="240" w:lineRule="auto"/>
        <w:rPr>
          <w:rFonts w:ascii="Times New Roman" w:hAnsi="Times New Roman"/>
          <w:b/>
          <w:sz w:val="28"/>
          <w:szCs w:val="32"/>
        </w:rPr>
      </w:pPr>
    </w:p>
    <w:p w:rsidR="00967A1B" w:rsidRDefault="00967A1B" w:rsidP="00967A1B">
      <w:pPr>
        <w:tabs>
          <w:tab w:val="left" w:pos="7181"/>
        </w:tabs>
        <w:spacing w:after="0" w:line="240" w:lineRule="auto"/>
        <w:jc w:val="center"/>
        <w:rPr>
          <w:rFonts w:ascii="Times New Roman" w:hAnsi="Times New Roman"/>
          <w:b/>
          <w:sz w:val="28"/>
          <w:szCs w:val="32"/>
        </w:rPr>
      </w:pPr>
    </w:p>
    <w:p w:rsidR="00967A1B" w:rsidRDefault="00967A1B" w:rsidP="00967A1B">
      <w:pPr>
        <w:tabs>
          <w:tab w:val="left" w:pos="7181"/>
        </w:tabs>
        <w:spacing w:after="0" w:line="240" w:lineRule="auto"/>
        <w:jc w:val="center"/>
        <w:rPr>
          <w:rFonts w:ascii="Times New Roman" w:hAnsi="Times New Roman"/>
          <w:b/>
          <w:sz w:val="24"/>
          <w:szCs w:val="28"/>
        </w:rPr>
      </w:pPr>
      <w:r>
        <w:rPr>
          <w:rFonts w:ascii="Times New Roman" w:hAnsi="Times New Roman"/>
          <w:b/>
          <w:sz w:val="28"/>
          <w:szCs w:val="32"/>
        </w:rPr>
        <w:t>МУНИЦИПАЛЬНОЕ АВТОНОМНОЕ</w:t>
      </w:r>
      <w:r>
        <w:rPr>
          <w:rFonts w:ascii="Times New Roman" w:hAnsi="Times New Roman"/>
          <w:b/>
          <w:sz w:val="28"/>
          <w:szCs w:val="32"/>
        </w:rPr>
        <w:t xml:space="preserve"> УЧРЕЖДЕНИЕ ДОПОЛНИТЕЛЬНОГО ОБРАЗОВАНИЯ «ОЗДОРОВИТЕЛЬНО – ОБРАЗОВАТЕЛЬНЫЙ ЦЕНТР «ЛЕДОВЫЙ ДВОРЕЦ» УСМАНСКОГО МУНИЦИПАЛЬНОГО РАЙОНА ЛИПЕЦКОЙ ОБЛАСТИ»</w:t>
      </w:r>
    </w:p>
    <w:p w:rsidR="00967A1B" w:rsidRDefault="00967A1B" w:rsidP="00967A1B">
      <w:pPr>
        <w:tabs>
          <w:tab w:val="left" w:pos="7181"/>
        </w:tabs>
        <w:spacing w:after="0" w:line="240" w:lineRule="auto"/>
        <w:jc w:val="center"/>
        <w:rPr>
          <w:rFonts w:ascii="Times New Roman" w:hAnsi="Times New Roman"/>
          <w:b/>
          <w:i/>
          <w:sz w:val="24"/>
          <w:szCs w:val="28"/>
        </w:rPr>
      </w:pPr>
    </w:p>
    <w:p w:rsidR="00967A1B" w:rsidRDefault="00967A1B" w:rsidP="00967A1B">
      <w:pPr>
        <w:tabs>
          <w:tab w:val="left" w:pos="7181"/>
        </w:tabs>
        <w:spacing w:after="0" w:line="240" w:lineRule="auto"/>
        <w:jc w:val="center"/>
        <w:rPr>
          <w:rFonts w:ascii="Times New Roman" w:hAnsi="Times New Roman"/>
          <w:b/>
          <w:i/>
          <w:sz w:val="28"/>
          <w:szCs w:val="28"/>
        </w:rPr>
      </w:pPr>
    </w:p>
    <w:p w:rsidR="00967A1B" w:rsidRDefault="00967A1B" w:rsidP="00967A1B">
      <w:pPr>
        <w:tabs>
          <w:tab w:val="left" w:pos="7181"/>
        </w:tabs>
        <w:spacing w:after="0" w:line="240" w:lineRule="auto"/>
        <w:jc w:val="center"/>
        <w:rPr>
          <w:rFonts w:ascii="Times New Roman" w:hAnsi="Times New Roman"/>
          <w:b/>
          <w:i/>
          <w:sz w:val="28"/>
          <w:szCs w:val="28"/>
        </w:rPr>
      </w:pPr>
    </w:p>
    <w:p w:rsidR="00967A1B" w:rsidRDefault="00967A1B" w:rsidP="00967A1B">
      <w:pPr>
        <w:tabs>
          <w:tab w:val="left" w:pos="7181"/>
        </w:tabs>
        <w:spacing w:after="0" w:line="240" w:lineRule="auto"/>
        <w:jc w:val="center"/>
        <w:rPr>
          <w:rFonts w:ascii="Times New Roman" w:hAnsi="Times New Roman"/>
          <w:b/>
          <w:i/>
          <w:sz w:val="28"/>
          <w:szCs w:val="28"/>
        </w:rPr>
      </w:pPr>
    </w:p>
    <w:p w:rsidR="00967A1B" w:rsidRDefault="00967A1B" w:rsidP="00967A1B">
      <w:pPr>
        <w:tabs>
          <w:tab w:val="left" w:pos="7181"/>
        </w:tabs>
        <w:spacing w:after="0" w:line="240" w:lineRule="auto"/>
        <w:jc w:val="center"/>
        <w:rPr>
          <w:rFonts w:ascii="Times New Roman" w:hAnsi="Times New Roman"/>
          <w:b/>
          <w:i/>
          <w:sz w:val="28"/>
          <w:szCs w:val="28"/>
        </w:rPr>
      </w:pPr>
    </w:p>
    <w:p w:rsidR="00967A1B" w:rsidRDefault="00967A1B" w:rsidP="00967A1B">
      <w:pPr>
        <w:tabs>
          <w:tab w:val="left" w:pos="7181"/>
        </w:tabs>
        <w:spacing w:after="0" w:line="240" w:lineRule="auto"/>
        <w:jc w:val="center"/>
        <w:rPr>
          <w:rFonts w:ascii="Times New Roman" w:hAnsi="Times New Roman"/>
          <w:b/>
          <w:i/>
          <w:sz w:val="28"/>
          <w:szCs w:val="28"/>
        </w:rPr>
      </w:pPr>
    </w:p>
    <w:p w:rsidR="00967A1B" w:rsidRDefault="00967A1B" w:rsidP="00967A1B">
      <w:pPr>
        <w:tabs>
          <w:tab w:val="left" w:pos="7181"/>
        </w:tabs>
        <w:spacing w:after="0" w:line="240" w:lineRule="auto"/>
        <w:jc w:val="center"/>
        <w:rPr>
          <w:rFonts w:ascii="Times New Roman" w:hAnsi="Times New Roman"/>
          <w:b/>
          <w:i/>
          <w:sz w:val="28"/>
          <w:szCs w:val="28"/>
        </w:rPr>
      </w:pPr>
    </w:p>
    <w:p w:rsidR="00967A1B" w:rsidRDefault="00967A1B" w:rsidP="00967A1B">
      <w:pPr>
        <w:tabs>
          <w:tab w:val="left" w:pos="7181"/>
        </w:tabs>
        <w:spacing w:after="0" w:line="240" w:lineRule="auto"/>
        <w:rPr>
          <w:rFonts w:ascii="Times New Roman" w:hAnsi="Times New Roman"/>
          <w:b/>
          <w:i/>
          <w:sz w:val="28"/>
          <w:szCs w:val="28"/>
        </w:rPr>
      </w:pPr>
    </w:p>
    <w:p w:rsidR="00967A1B" w:rsidRDefault="00967A1B" w:rsidP="00967A1B">
      <w:pPr>
        <w:tabs>
          <w:tab w:val="left" w:pos="7181"/>
        </w:tabs>
        <w:spacing w:after="0" w:line="240" w:lineRule="auto"/>
        <w:rPr>
          <w:rFonts w:ascii="Times New Roman" w:hAnsi="Times New Roman"/>
          <w:b/>
          <w:i/>
          <w:sz w:val="28"/>
          <w:szCs w:val="28"/>
        </w:rPr>
      </w:pPr>
    </w:p>
    <w:p w:rsidR="00967A1B" w:rsidRDefault="00967A1B" w:rsidP="00967A1B">
      <w:pPr>
        <w:tabs>
          <w:tab w:val="left" w:pos="7181"/>
        </w:tabs>
        <w:spacing w:after="0" w:line="240" w:lineRule="auto"/>
        <w:jc w:val="center"/>
        <w:rPr>
          <w:rFonts w:ascii="Times New Roman" w:hAnsi="Times New Roman"/>
          <w:b/>
          <w:i/>
          <w:sz w:val="56"/>
          <w:szCs w:val="40"/>
        </w:rPr>
      </w:pPr>
      <w:r>
        <w:rPr>
          <w:rFonts w:ascii="Times New Roman" w:hAnsi="Times New Roman"/>
          <w:b/>
          <w:i/>
          <w:sz w:val="56"/>
          <w:szCs w:val="40"/>
        </w:rPr>
        <w:t>ОБРАЗОВАТЕЛЬНАЯ ПРОГРАММА</w:t>
      </w:r>
    </w:p>
    <w:p w:rsidR="00967A1B" w:rsidRDefault="00967A1B" w:rsidP="00967A1B">
      <w:pPr>
        <w:tabs>
          <w:tab w:val="left" w:pos="7181"/>
        </w:tabs>
        <w:spacing w:after="0" w:line="240" w:lineRule="auto"/>
        <w:jc w:val="center"/>
        <w:rPr>
          <w:rFonts w:ascii="Times New Roman" w:hAnsi="Times New Roman"/>
          <w:b/>
          <w:i/>
          <w:sz w:val="56"/>
          <w:szCs w:val="40"/>
        </w:rPr>
      </w:pPr>
      <w:r>
        <w:rPr>
          <w:rFonts w:ascii="Times New Roman" w:hAnsi="Times New Roman"/>
          <w:b/>
          <w:i/>
          <w:sz w:val="56"/>
          <w:szCs w:val="40"/>
        </w:rPr>
        <w:t>НА 2019 – 2020</w:t>
      </w:r>
      <w:r>
        <w:rPr>
          <w:rFonts w:ascii="Times New Roman" w:hAnsi="Times New Roman"/>
          <w:b/>
          <w:i/>
          <w:sz w:val="56"/>
          <w:szCs w:val="40"/>
        </w:rPr>
        <w:t xml:space="preserve"> УЧЕБНЫЙ ГОД</w:t>
      </w:r>
    </w:p>
    <w:p w:rsidR="00967A1B" w:rsidRDefault="00967A1B" w:rsidP="00967A1B">
      <w:pPr>
        <w:tabs>
          <w:tab w:val="left" w:pos="7181"/>
        </w:tabs>
        <w:spacing w:after="0" w:line="240" w:lineRule="auto"/>
        <w:jc w:val="center"/>
        <w:rPr>
          <w:rFonts w:ascii="Times New Roman" w:hAnsi="Times New Roman"/>
          <w:b/>
          <w:i/>
          <w:sz w:val="36"/>
          <w:szCs w:val="36"/>
        </w:rPr>
      </w:pPr>
    </w:p>
    <w:p w:rsidR="00967A1B" w:rsidRDefault="00967A1B" w:rsidP="00967A1B">
      <w:pPr>
        <w:tabs>
          <w:tab w:val="left" w:pos="7181"/>
        </w:tabs>
        <w:spacing w:after="0" w:line="240" w:lineRule="auto"/>
        <w:jc w:val="center"/>
        <w:rPr>
          <w:rFonts w:ascii="Times New Roman" w:hAnsi="Times New Roman"/>
          <w:b/>
          <w:i/>
          <w:sz w:val="28"/>
          <w:szCs w:val="28"/>
        </w:rPr>
      </w:pPr>
    </w:p>
    <w:p w:rsidR="00967A1B" w:rsidRDefault="00967A1B" w:rsidP="00967A1B">
      <w:pPr>
        <w:tabs>
          <w:tab w:val="left" w:pos="7181"/>
        </w:tabs>
        <w:spacing w:after="0" w:line="240" w:lineRule="auto"/>
        <w:jc w:val="right"/>
        <w:rPr>
          <w:rFonts w:ascii="Times New Roman" w:hAnsi="Times New Roman"/>
          <w:b/>
          <w:i/>
          <w:sz w:val="28"/>
          <w:szCs w:val="28"/>
        </w:rPr>
      </w:pPr>
    </w:p>
    <w:p w:rsidR="00967A1B" w:rsidRDefault="00967A1B" w:rsidP="00967A1B">
      <w:pPr>
        <w:tabs>
          <w:tab w:val="left" w:pos="7181"/>
        </w:tabs>
        <w:spacing w:after="0" w:line="240" w:lineRule="auto"/>
        <w:jc w:val="right"/>
        <w:rPr>
          <w:rFonts w:ascii="Times New Roman" w:hAnsi="Times New Roman"/>
          <w:b/>
          <w:i/>
          <w:sz w:val="28"/>
          <w:szCs w:val="28"/>
        </w:rPr>
      </w:pPr>
    </w:p>
    <w:p w:rsidR="00967A1B" w:rsidRDefault="00967A1B" w:rsidP="00967A1B">
      <w:pPr>
        <w:tabs>
          <w:tab w:val="left" w:pos="7181"/>
        </w:tabs>
        <w:spacing w:after="0" w:line="240" w:lineRule="auto"/>
        <w:jc w:val="center"/>
        <w:rPr>
          <w:rFonts w:ascii="Times New Roman" w:hAnsi="Times New Roman"/>
          <w:b/>
          <w:i/>
          <w:sz w:val="28"/>
          <w:szCs w:val="28"/>
        </w:rPr>
      </w:pPr>
    </w:p>
    <w:p w:rsidR="00967A1B" w:rsidRDefault="00967A1B" w:rsidP="00967A1B">
      <w:pPr>
        <w:pStyle w:val="a4"/>
        <w:tabs>
          <w:tab w:val="left" w:pos="7181"/>
        </w:tabs>
        <w:spacing w:before="0" w:beforeAutospacing="0" w:after="0" w:afterAutospacing="0"/>
        <w:jc w:val="center"/>
        <w:rPr>
          <w:b/>
          <w:i/>
          <w:sz w:val="28"/>
          <w:szCs w:val="28"/>
        </w:rPr>
      </w:pPr>
      <w:r>
        <w:rPr>
          <w:b/>
          <w:i/>
          <w:sz w:val="28"/>
          <w:szCs w:val="28"/>
        </w:rPr>
        <w:t xml:space="preserve">                                                         </w:t>
      </w:r>
    </w:p>
    <w:p w:rsidR="00967A1B" w:rsidRDefault="00967A1B" w:rsidP="00967A1B">
      <w:pPr>
        <w:pStyle w:val="a4"/>
        <w:tabs>
          <w:tab w:val="left" w:pos="7181"/>
        </w:tabs>
        <w:spacing w:before="0" w:beforeAutospacing="0" w:after="0" w:afterAutospacing="0"/>
        <w:jc w:val="right"/>
        <w:rPr>
          <w:b/>
          <w:i/>
          <w:sz w:val="28"/>
          <w:szCs w:val="28"/>
        </w:rPr>
      </w:pPr>
    </w:p>
    <w:p w:rsidR="00967A1B" w:rsidRDefault="00967A1B" w:rsidP="00967A1B">
      <w:pPr>
        <w:tabs>
          <w:tab w:val="left" w:pos="7181"/>
        </w:tabs>
        <w:spacing w:after="0" w:line="240" w:lineRule="auto"/>
        <w:jc w:val="center"/>
        <w:rPr>
          <w:rFonts w:ascii="Times New Roman" w:hAnsi="Times New Roman"/>
          <w:b/>
          <w:i/>
          <w:sz w:val="36"/>
          <w:szCs w:val="36"/>
        </w:rPr>
      </w:pPr>
    </w:p>
    <w:p w:rsidR="00967A1B" w:rsidRDefault="00967A1B" w:rsidP="00967A1B">
      <w:pPr>
        <w:tabs>
          <w:tab w:val="left" w:pos="7181"/>
        </w:tabs>
        <w:spacing w:after="0" w:line="240" w:lineRule="auto"/>
        <w:jc w:val="center"/>
        <w:rPr>
          <w:rFonts w:ascii="Times New Roman" w:hAnsi="Times New Roman"/>
          <w:b/>
          <w:i/>
          <w:sz w:val="36"/>
          <w:szCs w:val="36"/>
        </w:rPr>
      </w:pPr>
    </w:p>
    <w:p w:rsidR="00967A1B" w:rsidRDefault="00967A1B" w:rsidP="00967A1B">
      <w:pPr>
        <w:tabs>
          <w:tab w:val="left" w:pos="7181"/>
        </w:tabs>
        <w:spacing w:after="0" w:line="240" w:lineRule="auto"/>
        <w:jc w:val="center"/>
        <w:rPr>
          <w:rFonts w:ascii="Times New Roman" w:hAnsi="Times New Roman"/>
          <w:b/>
          <w:i/>
          <w:sz w:val="36"/>
          <w:szCs w:val="36"/>
        </w:rPr>
      </w:pPr>
    </w:p>
    <w:p w:rsidR="00967A1B" w:rsidRDefault="00967A1B" w:rsidP="00967A1B">
      <w:pPr>
        <w:tabs>
          <w:tab w:val="left" w:pos="7181"/>
        </w:tabs>
        <w:spacing w:after="0" w:line="240" w:lineRule="auto"/>
        <w:jc w:val="center"/>
        <w:rPr>
          <w:rFonts w:ascii="Times New Roman" w:hAnsi="Times New Roman"/>
          <w:b/>
          <w:i/>
          <w:sz w:val="36"/>
          <w:szCs w:val="36"/>
        </w:rPr>
      </w:pPr>
    </w:p>
    <w:p w:rsidR="00967A1B" w:rsidRDefault="00967A1B" w:rsidP="00967A1B">
      <w:pPr>
        <w:tabs>
          <w:tab w:val="left" w:pos="7181"/>
        </w:tabs>
        <w:spacing w:after="0" w:line="240" w:lineRule="auto"/>
        <w:rPr>
          <w:rFonts w:ascii="Times New Roman" w:hAnsi="Times New Roman"/>
          <w:b/>
          <w:i/>
          <w:sz w:val="36"/>
          <w:szCs w:val="36"/>
        </w:rPr>
      </w:pPr>
    </w:p>
    <w:p w:rsidR="00967A1B" w:rsidRDefault="00967A1B" w:rsidP="00967A1B">
      <w:pPr>
        <w:tabs>
          <w:tab w:val="left" w:pos="7181"/>
        </w:tabs>
        <w:spacing w:after="0" w:line="240" w:lineRule="auto"/>
        <w:rPr>
          <w:rFonts w:ascii="Times New Roman" w:hAnsi="Times New Roman"/>
          <w:b/>
          <w:i/>
          <w:sz w:val="36"/>
          <w:szCs w:val="36"/>
        </w:rPr>
      </w:pPr>
    </w:p>
    <w:p w:rsidR="00967A1B" w:rsidRDefault="00967A1B" w:rsidP="00967A1B">
      <w:pPr>
        <w:tabs>
          <w:tab w:val="left" w:pos="7181"/>
        </w:tabs>
        <w:spacing w:after="0" w:line="240" w:lineRule="auto"/>
        <w:jc w:val="center"/>
        <w:rPr>
          <w:rFonts w:ascii="Times New Roman" w:hAnsi="Times New Roman"/>
          <w:b/>
          <w:i/>
          <w:sz w:val="36"/>
          <w:szCs w:val="36"/>
        </w:rPr>
      </w:pPr>
    </w:p>
    <w:p w:rsidR="00967A1B" w:rsidRDefault="00967A1B" w:rsidP="00967A1B">
      <w:pPr>
        <w:tabs>
          <w:tab w:val="left" w:pos="7181"/>
        </w:tabs>
        <w:spacing w:after="0" w:line="240" w:lineRule="auto"/>
        <w:jc w:val="center"/>
        <w:rPr>
          <w:rFonts w:ascii="Times New Roman" w:hAnsi="Times New Roman"/>
          <w:b/>
          <w:i/>
          <w:sz w:val="28"/>
          <w:szCs w:val="28"/>
        </w:rPr>
      </w:pPr>
      <w:r>
        <w:rPr>
          <w:rFonts w:ascii="Times New Roman" w:hAnsi="Times New Roman"/>
          <w:b/>
          <w:i/>
          <w:sz w:val="28"/>
          <w:szCs w:val="28"/>
        </w:rPr>
        <w:t>г. Усмань, 2019</w:t>
      </w:r>
      <w:r>
        <w:rPr>
          <w:rFonts w:ascii="Times New Roman" w:hAnsi="Times New Roman"/>
          <w:b/>
          <w:i/>
          <w:sz w:val="28"/>
          <w:szCs w:val="28"/>
        </w:rPr>
        <w:t xml:space="preserve"> г.</w:t>
      </w:r>
    </w:p>
    <w:p w:rsidR="00967A1B" w:rsidRDefault="00967A1B" w:rsidP="00967A1B">
      <w:pPr>
        <w:spacing w:after="0" w:line="240" w:lineRule="auto"/>
        <w:ind w:firstLine="567"/>
        <w:jc w:val="center"/>
        <w:rPr>
          <w:rFonts w:ascii="Times New Roman" w:hAnsi="Times New Roman"/>
          <w:b/>
          <w:sz w:val="28"/>
          <w:szCs w:val="28"/>
        </w:rPr>
      </w:pPr>
      <w:r>
        <w:rPr>
          <w:rFonts w:ascii="Times New Roman" w:hAnsi="Times New Roman"/>
          <w:b/>
          <w:sz w:val="28"/>
          <w:szCs w:val="28"/>
          <w:lang w:val="en-US"/>
        </w:rPr>
        <w:lastRenderedPageBreak/>
        <w:t>I</w:t>
      </w:r>
      <w:r>
        <w:rPr>
          <w:rFonts w:ascii="Times New Roman" w:hAnsi="Times New Roman"/>
          <w:b/>
          <w:sz w:val="28"/>
          <w:szCs w:val="28"/>
        </w:rPr>
        <w:t>. Информационная справка об учреждении</w:t>
      </w:r>
    </w:p>
    <w:p w:rsidR="00967A1B" w:rsidRDefault="00967A1B" w:rsidP="00967A1B">
      <w:pPr>
        <w:spacing w:after="0" w:line="240" w:lineRule="auto"/>
        <w:ind w:firstLine="567"/>
        <w:rPr>
          <w:rFonts w:ascii="Times New Roman" w:hAnsi="Times New Roman"/>
          <w:b/>
          <w:sz w:val="28"/>
          <w:szCs w:val="28"/>
        </w:rPr>
      </w:pPr>
    </w:p>
    <w:p w:rsidR="00967A1B" w:rsidRDefault="00967A1B" w:rsidP="00967A1B">
      <w:pPr>
        <w:spacing w:after="0" w:line="240" w:lineRule="auto"/>
        <w:ind w:firstLine="567"/>
        <w:rPr>
          <w:rFonts w:ascii="Times New Roman" w:hAnsi="Times New Roman"/>
          <w:sz w:val="28"/>
          <w:szCs w:val="28"/>
        </w:rPr>
      </w:pPr>
      <w:r>
        <w:rPr>
          <w:rFonts w:ascii="Times New Roman" w:hAnsi="Times New Roman"/>
          <w:sz w:val="28"/>
          <w:szCs w:val="28"/>
        </w:rPr>
        <w:t>Муниципальное автономное</w:t>
      </w:r>
      <w:r>
        <w:rPr>
          <w:rFonts w:ascii="Times New Roman" w:hAnsi="Times New Roman"/>
          <w:sz w:val="28"/>
          <w:szCs w:val="28"/>
        </w:rPr>
        <w:t xml:space="preserve"> учреждение дополнительного образования «Оздоровительно - образователь</w:t>
      </w:r>
      <w:r>
        <w:rPr>
          <w:rFonts w:ascii="Times New Roman" w:hAnsi="Times New Roman"/>
          <w:sz w:val="28"/>
          <w:szCs w:val="28"/>
        </w:rPr>
        <w:t>ный центр «Ледовый дворец»</w:t>
      </w:r>
      <w:r>
        <w:rPr>
          <w:rFonts w:ascii="Times New Roman" w:hAnsi="Times New Roman"/>
          <w:sz w:val="28"/>
          <w:szCs w:val="28"/>
        </w:rPr>
        <w:t xml:space="preserve"> </w:t>
      </w:r>
      <w:proofErr w:type="spellStart"/>
      <w:r>
        <w:rPr>
          <w:rFonts w:ascii="Times New Roman" w:hAnsi="Times New Roman"/>
          <w:sz w:val="28"/>
          <w:szCs w:val="28"/>
        </w:rPr>
        <w:t>Усманского</w:t>
      </w:r>
      <w:proofErr w:type="spellEnd"/>
      <w:r>
        <w:rPr>
          <w:rFonts w:ascii="Times New Roman" w:hAnsi="Times New Roman"/>
          <w:sz w:val="28"/>
          <w:szCs w:val="28"/>
        </w:rPr>
        <w:t xml:space="preserve"> муниципального района </w:t>
      </w:r>
      <w:r>
        <w:rPr>
          <w:rFonts w:ascii="Times New Roman" w:hAnsi="Times New Roman"/>
          <w:sz w:val="28"/>
          <w:szCs w:val="28"/>
        </w:rPr>
        <w:t>Липецкой области» создано  2 ноября 2012 года</w:t>
      </w:r>
      <w:r>
        <w:rPr>
          <w:rFonts w:ascii="Times New Roman" w:hAnsi="Times New Roman"/>
          <w:sz w:val="28"/>
          <w:szCs w:val="28"/>
        </w:rPr>
        <w:t>.</w:t>
      </w:r>
    </w:p>
    <w:p w:rsidR="00967A1B" w:rsidRPr="00DA0B6E" w:rsidRDefault="00967A1B" w:rsidP="00967A1B">
      <w:pPr>
        <w:spacing w:before="100" w:beforeAutospacing="1" w:after="100" w:afterAutospacing="1" w:line="240" w:lineRule="auto"/>
        <w:jc w:val="both"/>
        <w:rPr>
          <w:rFonts w:ascii="Times New Roman" w:eastAsia="Times New Roman" w:hAnsi="Times New Roman"/>
          <w:sz w:val="28"/>
          <w:szCs w:val="28"/>
          <w:lang w:eastAsia="ru-RU"/>
        </w:rPr>
      </w:pPr>
      <w:r w:rsidRPr="00DA0B6E">
        <w:rPr>
          <w:rFonts w:ascii="Times New Roman" w:eastAsia="Times New Roman" w:hAnsi="Times New Roman"/>
          <w:sz w:val="28"/>
          <w:szCs w:val="28"/>
          <w:lang w:eastAsia="ru-RU"/>
        </w:rPr>
        <w:t xml:space="preserve">Основное финансирование обеспечила федеральная программа "Развитие физической культуры и спорта в РФ на </w:t>
      </w:r>
      <w:r w:rsidRPr="00967A1B">
        <w:rPr>
          <w:rFonts w:ascii="Times New Roman" w:eastAsia="Times New Roman" w:hAnsi="Times New Roman"/>
          <w:sz w:val="28"/>
          <w:szCs w:val="28"/>
          <w:lang w:eastAsia="ru-RU"/>
        </w:rPr>
        <w:t>2006-2015</w:t>
      </w:r>
      <w:r w:rsidRPr="00DA0B6E">
        <w:rPr>
          <w:rFonts w:ascii="Times New Roman" w:eastAsia="Times New Roman" w:hAnsi="Times New Roman"/>
          <w:sz w:val="28"/>
          <w:szCs w:val="28"/>
          <w:lang w:eastAsia="ru-RU"/>
        </w:rPr>
        <w:t xml:space="preserve"> годы" и областной программы "Строительство и реконструкция объектов социальной инфраструктуры Липецкой области на </w:t>
      </w:r>
      <w:r w:rsidRPr="00967A1B">
        <w:rPr>
          <w:rFonts w:ascii="Times New Roman" w:eastAsia="Times New Roman" w:hAnsi="Times New Roman"/>
          <w:sz w:val="28"/>
          <w:szCs w:val="28"/>
          <w:lang w:eastAsia="ru-RU"/>
        </w:rPr>
        <w:t>2010-2020</w:t>
      </w:r>
      <w:r w:rsidRPr="00DA0B6E">
        <w:rPr>
          <w:rFonts w:ascii="Times New Roman" w:eastAsia="Times New Roman" w:hAnsi="Times New Roman"/>
          <w:sz w:val="28"/>
          <w:szCs w:val="28"/>
          <w:lang w:eastAsia="ru-RU"/>
        </w:rPr>
        <w:t xml:space="preserve"> годы". Общая стоимость строительства спортивного комплекса с катком из искусственного льда составила 256,5 млн.</w:t>
      </w:r>
    </w:p>
    <w:p w:rsidR="00967A1B" w:rsidRPr="00DA0B6E" w:rsidRDefault="00967A1B" w:rsidP="00967A1B">
      <w:pPr>
        <w:spacing w:before="100" w:beforeAutospacing="1" w:after="100" w:afterAutospacing="1" w:line="240" w:lineRule="auto"/>
        <w:jc w:val="both"/>
        <w:rPr>
          <w:rFonts w:ascii="Times New Roman" w:eastAsia="Times New Roman" w:hAnsi="Times New Roman"/>
          <w:sz w:val="28"/>
          <w:szCs w:val="28"/>
          <w:lang w:eastAsia="ru-RU"/>
        </w:rPr>
      </w:pPr>
      <w:r w:rsidRPr="00DA0B6E">
        <w:rPr>
          <w:rFonts w:ascii="Times New Roman" w:eastAsia="Times New Roman" w:hAnsi="Times New Roman"/>
          <w:sz w:val="28"/>
          <w:szCs w:val="28"/>
          <w:lang w:eastAsia="ru-RU"/>
        </w:rPr>
        <w:t>Общая площадь комплекса составляет 12 853 м², площадь здания 4791,6 м².</w:t>
      </w:r>
    </w:p>
    <w:p w:rsidR="00967A1B" w:rsidRPr="00DA0B6E" w:rsidRDefault="00967A1B" w:rsidP="00967A1B">
      <w:pPr>
        <w:spacing w:before="100" w:beforeAutospacing="1" w:after="100" w:afterAutospacing="1" w:line="240" w:lineRule="auto"/>
        <w:jc w:val="both"/>
        <w:rPr>
          <w:rFonts w:ascii="Times New Roman" w:eastAsia="Times New Roman" w:hAnsi="Times New Roman"/>
          <w:sz w:val="28"/>
          <w:szCs w:val="28"/>
          <w:lang w:eastAsia="ru-RU"/>
        </w:rPr>
      </w:pPr>
      <w:r w:rsidRPr="00DA0B6E">
        <w:rPr>
          <w:rFonts w:ascii="Times New Roman" w:eastAsia="Times New Roman" w:hAnsi="Times New Roman"/>
          <w:sz w:val="28"/>
          <w:szCs w:val="28"/>
          <w:lang w:eastAsia="ru-RU"/>
        </w:rPr>
        <w:t>Кроме основного помещения, где расположен каток с покрытием из искусственного льда площадью 1775 м² и трибуна на 300 мест, комплекс располагает современным тренажерным залом, раздевалками, душевыми, врачебным кабинетом, кафе.</w:t>
      </w:r>
    </w:p>
    <w:p w:rsidR="00967A1B" w:rsidRPr="00DA0B6E" w:rsidRDefault="00967A1B" w:rsidP="00967A1B">
      <w:pPr>
        <w:spacing w:before="100" w:beforeAutospacing="1" w:after="100" w:afterAutospacing="1" w:line="240" w:lineRule="auto"/>
        <w:jc w:val="both"/>
        <w:rPr>
          <w:rFonts w:ascii="Times New Roman" w:eastAsia="Times New Roman" w:hAnsi="Times New Roman"/>
          <w:sz w:val="28"/>
          <w:szCs w:val="28"/>
          <w:lang w:eastAsia="ru-RU"/>
        </w:rPr>
      </w:pPr>
      <w:r w:rsidRPr="00DA0B6E">
        <w:rPr>
          <w:rFonts w:ascii="Times New Roman" w:eastAsia="Times New Roman" w:hAnsi="Times New Roman"/>
          <w:sz w:val="28"/>
          <w:szCs w:val="28"/>
          <w:lang w:eastAsia="ru-RU"/>
        </w:rPr>
        <w:t>Ледовый дворец оснащен современным оборудованием. Компрессорная станция используется для подготовки льда, и круглый год обеспечивает необходимую температуру. Система пожарной безопасности полностью автоматизирована, что дает возможность для контроля возникновения очагов возгорания в здании.</w:t>
      </w:r>
    </w:p>
    <w:p w:rsidR="00967A1B" w:rsidRPr="00DA0B6E" w:rsidRDefault="00967A1B" w:rsidP="00967A1B">
      <w:pPr>
        <w:spacing w:before="100" w:beforeAutospacing="1" w:after="100" w:afterAutospacing="1" w:line="240" w:lineRule="auto"/>
        <w:jc w:val="both"/>
        <w:rPr>
          <w:rFonts w:ascii="Times New Roman" w:eastAsia="Times New Roman" w:hAnsi="Times New Roman"/>
          <w:sz w:val="28"/>
          <w:szCs w:val="28"/>
          <w:lang w:eastAsia="ru-RU"/>
        </w:rPr>
      </w:pPr>
      <w:r w:rsidRPr="00DA0B6E">
        <w:rPr>
          <w:rFonts w:ascii="Times New Roman" w:eastAsia="Times New Roman" w:hAnsi="Times New Roman"/>
          <w:sz w:val="28"/>
          <w:szCs w:val="28"/>
          <w:lang w:eastAsia="ru-RU"/>
        </w:rPr>
        <w:t>Инфраструктура нового объекта позволяет проводить широкий спектр спортивных и культурно-массовых мероприятий: соревнования по фигурному катанию, хоккею, праздничные программы для посетителей (выступления коллективов, ледовые шоу, массовые мероприятия).</w:t>
      </w:r>
    </w:p>
    <w:p w:rsidR="00967A1B" w:rsidRPr="00DA0B6E" w:rsidRDefault="00967A1B" w:rsidP="00967A1B">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МАУ</w:t>
      </w:r>
      <w:r w:rsidRPr="00DA0B6E">
        <w:rPr>
          <w:rFonts w:ascii="Times New Roman" w:eastAsia="Times New Roman" w:hAnsi="Times New Roman"/>
          <w:sz w:val="28"/>
          <w:szCs w:val="28"/>
          <w:lang w:eastAsia="ru-RU"/>
        </w:rPr>
        <w:t xml:space="preserve"> ДО ДООЦ «Ледовый дворец» в сентябре 2013 году получил лицензию на </w:t>
      </w:r>
      <w:proofErr w:type="gramStart"/>
      <w:r w:rsidRPr="00DA0B6E">
        <w:rPr>
          <w:rFonts w:ascii="Times New Roman" w:eastAsia="Times New Roman" w:hAnsi="Times New Roman"/>
          <w:sz w:val="28"/>
          <w:szCs w:val="28"/>
          <w:lang w:eastAsia="ru-RU"/>
        </w:rPr>
        <w:t>право ведения</w:t>
      </w:r>
      <w:proofErr w:type="gramEnd"/>
      <w:r w:rsidRPr="00DA0B6E">
        <w:rPr>
          <w:rFonts w:ascii="Times New Roman" w:eastAsia="Times New Roman" w:hAnsi="Times New Roman"/>
          <w:sz w:val="28"/>
          <w:szCs w:val="28"/>
          <w:lang w:eastAsia="ru-RU"/>
        </w:rPr>
        <w:t xml:space="preserve"> образовательной деятельности: работают секции хоккея с шайбой, фигурного катания. Обучают детей педагоги дополнительного образования. Всех желающих просто прокатиться на коньках ледовый дворец приглашает на массовые катания на коньках. Ежедневно на лёд выходят как дети, так и взрослые, заполняемость ледового поля до 300 человек в день. Тренажёрный зал оснащён самым современным оборудованием. Учтены интересы каждого посетителя, независимо от уровня его физической подготовки, а именно: для наращивания мышечной массы; для похудения; для тех, кто хочет сохранить хорошую физическую; для тех, кто хочет быстрее восстановиться после травмы или операции.</w:t>
      </w:r>
    </w:p>
    <w:p w:rsidR="00967A1B" w:rsidRPr="00DA0B6E" w:rsidRDefault="00967A1B" w:rsidP="00967A1B">
      <w:pPr>
        <w:spacing w:before="100" w:beforeAutospacing="1" w:after="100" w:afterAutospacing="1" w:line="240" w:lineRule="auto"/>
        <w:jc w:val="both"/>
        <w:rPr>
          <w:rFonts w:ascii="Times New Roman" w:eastAsia="Times New Roman" w:hAnsi="Times New Roman"/>
          <w:sz w:val="28"/>
          <w:szCs w:val="28"/>
          <w:lang w:eastAsia="ru-RU"/>
        </w:rPr>
      </w:pPr>
      <w:r w:rsidRPr="00DA0B6E">
        <w:rPr>
          <w:rFonts w:ascii="Times New Roman" w:eastAsia="Times New Roman" w:hAnsi="Times New Roman"/>
          <w:sz w:val="28"/>
          <w:szCs w:val="28"/>
          <w:lang w:eastAsia="ru-RU"/>
        </w:rPr>
        <w:t>В ледовом дворце работает фитнес-зал. Под руководством опытного педагога занимаются и дети, и взрослые.</w:t>
      </w:r>
      <w:r>
        <w:rPr>
          <w:rFonts w:ascii="Times New Roman" w:eastAsia="Times New Roman" w:hAnsi="Times New Roman"/>
          <w:sz w:val="28"/>
          <w:szCs w:val="28"/>
          <w:lang w:eastAsia="ru-RU"/>
        </w:rPr>
        <w:t xml:space="preserve"> Основная цель администрации МАУ</w:t>
      </w:r>
      <w:r w:rsidRPr="00DA0B6E">
        <w:rPr>
          <w:rFonts w:ascii="Times New Roman" w:eastAsia="Times New Roman" w:hAnsi="Times New Roman"/>
          <w:sz w:val="28"/>
          <w:szCs w:val="28"/>
          <w:lang w:eastAsia="ru-RU"/>
        </w:rPr>
        <w:t xml:space="preserve"> ДО ДООЦ «Ледовый дворец» - вовлечение максимально возможного числа детей </w:t>
      </w:r>
      <w:r w:rsidRPr="00DA0B6E">
        <w:rPr>
          <w:rFonts w:ascii="Times New Roman" w:eastAsia="Times New Roman" w:hAnsi="Times New Roman"/>
          <w:sz w:val="28"/>
          <w:szCs w:val="28"/>
          <w:lang w:eastAsia="ru-RU"/>
        </w:rPr>
        <w:lastRenderedPageBreak/>
        <w:t>и подростков преимущественно от 6 до 18 лет в систематическое занятие хоккеем, фигурным катанием, а также увеличение числа граждан, систематически занимающихся физической культурой и спортом.</w:t>
      </w:r>
    </w:p>
    <w:p w:rsidR="00967A1B" w:rsidRDefault="00967A1B" w:rsidP="00967A1B">
      <w:pPr>
        <w:spacing w:after="0" w:line="240" w:lineRule="auto"/>
        <w:ind w:firstLine="567"/>
        <w:rPr>
          <w:rFonts w:ascii="Times New Roman" w:hAnsi="Times New Roman"/>
          <w:sz w:val="28"/>
          <w:szCs w:val="28"/>
        </w:rPr>
      </w:pPr>
    </w:p>
    <w:p w:rsidR="00967A1B" w:rsidRDefault="00967A1B" w:rsidP="00967A1B">
      <w:pPr>
        <w:spacing w:after="0" w:line="240" w:lineRule="auto"/>
        <w:ind w:firstLine="567"/>
        <w:jc w:val="both"/>
        <w:rPr>
          <w:rFonts w:ascii="Times New Roman" w:hAnsi="Times New Roman"/>
          <w:sz w:val="28"/>
          <w:szCs w:val="28"/>
        </w:rPr>
      </w:pPr>
      <w:r>
        <w:rPr>
          <w:rFonts w:ascii="Times New Roman" w:hAnsi="Times New Roman"/>
          <w:b/>
          <w:i/>
          <w:sz w:val="28"/>
          <w:szCs w:val="28"/>
        </w:rPr>
        <w:t>Юридический и фактический адрес учреждения</w:t>
      </w:r>
      <w:r>
        <w:rPr>
          <w:rFonts w:ascii="Times New Roman" w:hAnsi="Times New Roman"/>
          <w:sz w:val="28"/>
          <w:szCs w:val="28"/>
        </w:rPr>
        <w:t xml:space="preserve">: </w:t>
      </w:r>
      <w:proofErr w:type="gramStart"/>
      <w:r>
        <w:rPr>
          <w:rFonts w:ascii="Times New Roman" w:hAnsi="Times New Roman"/>
          <w:sz w:val="28"/>
          <w:szCs w:val="28"/>
        </w:rPr>
        <w:t xml:space="preserve">Россия, Липецкая Область, г. Усмань, ул. </w:t>
      </w:r>
      <w:proofErr w:type="spellStart"/>
      <w:r>
        <w:rPr>
          <w:rFonts w:ascii="Times New Roman" w:hAnsi="Times New Roman"/>
          <w:sz w:val="28"/>
          <w:szCs w:val="28"/>
        </w:rPr>
        <w:t>К.Маркса</w:t>
      </w:r>
      <w:proofErr w:type="spellEnd"/>
      <w:r>
        <w:rPr>
          <w:rFonts w:ascii="Times New Roman" w:hAnsi="Times New Roman"/>
          <w:sz w:val="28"/>
          <w:szCs w:val="28"/>
        </w:rPr>
        <w:t>, д.120 - а.</w:t>
      </w:r>
      <w:proofErr w:type="gramEnd"/>
    </w:p>
    <w:p w:rsidR="00967A1B" w:rsidRDefault="00967A1B" w:rsidP="00967A1B">
      <w:pPr>
        <w:spacing w:after="0" w:line="240" w:lineRule="auto"/>
        <w:ind w:firstLine="567"/>
        <w:jc w:val="both"/>
        <w:rPr>
          <w:rFonts w:ascii="Times New Roman" w:hAnsi="Times New Roman"/>
          <w:sz w:val="28"/>
          <w:szCs w:val="28"/>
        </w:rPr>
      </w:pPr>
      <w:r>
        <w:rPr>
          <w:rFonts w:ascii="Times New Roman" w:hAnsi="Times New Roman"/>
          <w:b/>
          <w:i/>
          <w:sz w:val="28"/>
          <w:szCs w:val="28"/>
        </w:rPr>
        <w:t>Контактный телефон</w:t>
      </w:r>
      <w:r>
        <w:rPr>
          <w:rFonts w:ascii="Times New Roman" w:hAnsi="Times New Roman"/>
          <w:sz w:val="28"/>
          <w:szCs w:val="28"/>
        </w:rPr>
        <w:t xml:space="preserve">: </w:t>
      </w:r>
    </w:p>
    <w:p w:rsidR="00967A1B" w:rsidRDefault="00967A1B" w:rsidP="00967A1B">
      <w:pPr>
        <w:spacing w:after="0" w:line="240" w:lineRule="auto"/>
        <w:ind w:firstLine="567"/>
        <w:jc w:val="both"/>
        <w:rPr>
          <w:rFonts w:ascii="Times New Roman" w:hAnsi="Times New Roman"/>
          <w:sz w:val="28"/>
          <w:szCs w:val="28"/>
        </w:rPr>
      </w:pPr>
      <w:r>
        <w:rPr>
          <w:rFonts w:ascii="Times New Roman" w:hAnsi="Times New Roman"/>
          <w:sz w:val="28"/>
          <w:szCs w:val="28"/>
        </w:rPr>
        <w:t xml:space="preserve">(47472) 4-04-23 </w:t>
      </w:r>
    </w:p>
    <w:p w:rsidR="00967A1B" w:rsidRDefault="00967A1B" w:rsidP="00967A1B">
      <w:pPr>
        <w:spacing w:after="0" w:line="240" w:lineRule="auto"/>
        <w:ind w:firstLine="567"/>
        <w:jc w:val="both"/>
        <w:rPr>
          <w:rFonts w:ascii="Times New Roman" w:hAnsi="Times New Roman"/>
          <w:sz w:val="28"/>
          <w:szCs w:val="28"/>
        </w:rPr>
      </w:pPr>
      <w:r>
        <w:rPr>
          <w:rFonts w:ascii="Times New Roman" w:hAnsi="Times New Roman"/>
          <w:b/>
          <w:i/>
          <w:sz w:val="28"/>
          <w:szCs w:val="28"/>
        </w:rPr>
        <w:t>Учредитель</w:t>
      </w:r>
      <w:r>
        <w:rPr>
          <w:rFonts w:ascii="Times New Roman" w:hAnsi="Times New Roman"/>
          <w:sz w:val="28"/>
          <w:szCs w:val="28"/>
        </w:rPr>
        <w:t xml:space="preserve">: Комитет по образованию администрации </w:t>
      </w:r>
      <w:proofErr w:type="spellStart"/>
      <w:r>
        <w:rPr>
          <w:rFonts w:ascii="Times New Roman" w:hAnsi="Times New Roman"/>
          <w:sz w:val="28"/>
          <w:szCs w:val="28"/>
        </w:rPr>
        <w:t>Усманского</w:t>
      </w:r>
      <w:proofErr w:type="spellEnd"/>
      <w:r>
        <w:rPr>
          <w:rFonts w:ascii="Times New Roman" w:hAnsi="Times New Roman"/>
          <w:sz w:val="28"/>
          <w:szCs w:val="28"/>
        </w:rPr>
        <w:t xml:space="preserve"> муниципального района Липецкой области</w:t>
      </w:r>
    </w:p>
    <w:p w:rsidR="00967A1B" w:rsidRDefault="00967A1B" w:rsidP="00967A1B">
      <w:pPr>
        <w:spacing w:after="0" w:line="240" w:lineRule="auto"/>
        <w:ind w:firstLine="567"/>
        <w:jc w:val="both"/>
        <w:rPr>
          <w:rFonts w:ascii="Times New Roman" w:hAnsi="Times New Roman"/>
          <w:sz w:val="28"/>
          <w:szCs w:val="28"/>
        </w:rPr>
      </w:pPr>
      <w:r>
        <w:rPr>
          <w:rFonts w:ascii="Times New Roman" w:hAnsi="Times New Roman"/>
          <w:sz w:val="28"/>
          <w:szCs w:val="28"/>
        </w:rPr>
        <w:t>Местонахождение учредителя: Липецкая область, г. Усмань, ул. Ленина, д.40.</w:t>
      </w:r>
    </w:p>
    <w:p w:rsidR="00967A1B" w:rsidRDefault="00967A1B" w:rsidP="00967A1B">
      <w:pPr>
        <w:spacing w:after="0" w:line="240" w:lineRule="auto"/>
        <w:ind w:firstLine="567"/>
        <w:jc w:val="both"/>
        <w:rPr>
          <w:rFonts w:ascii="Times New Roman" w:hAnsi="Times New Roman"/>
          <w:sz w:val="28"/>
          <w:szCs w:val="28"/>
        </w:rPr>
      </w:pPr>
      <w:r>
        <w:rPr>
          <w:rFonts w:ascii="Times New Roman" w:hAnsi="Times New Roman"/>
          <w:b/>
          <w:i/>
          <w:sz w:val="28"/>
          <w:szCs w:val="28"/>
        </w:rPr>
        <w:t>Лицензия</w:t>
      </w:r>
      <w:r>
        <w:rPr>
          <w:rFonts w:ascii="Times New Roman" w:hAnsi="Times New Roman"/>
          <w:sz w:val="28"/>
          <w:szCs w:val="28"/>
        </w:rPr>
        <w:t xml:space="preserve"> </w:t>
      </w:r>
      <w:r w:rsidRPr="004C7B1F">
        <w:rPr>
          <w:rFonts w:ascii="Times New Roman" w:hAnsi="Times New Roman"/>
          <w:sz w:val="28"/>
          <w:szCs w:val="28"/>
          <w:highlight w:val="yellow"/>
        </w:rPr>
        <w:t>48Л01 № ______ от 30 ноября 2015 г.</w:t>
      </w:r>
      <w:r>
        <w:rPr>
          <w:rFonts w:ascii="Times New Roman" w:hAnsi="Times New Roman"/>
          <w:sz w:val="28"/>
          <w:szCs w:val="28"/>
        </w:rPr>
        <w:t xml:space="preserve"> </w:t>
      </w:r>
      <w:r>
        <w:rPr>
          <w:sz w:val="28"/>
          <w:szCs w:val="24"/>
        </w:rPr>
        <w:t xml:space="preserve"> </w:t>
      </w:r>
    </w:p>
    <w:p w:rsidR="00967A1B" w:rsidRDefault="00967A1B" w:rsidP="00967A1B">
      <w:pPr>
        <w:spacing w:after="0" w:line="240" w:lineRule="auto"/>
        <w:ind w:firstLine="567"/>
        <w:jc w:val="both"/>
        <w:rPr>
          <w:rFonts w:ascii="Times New Roman" w:hAnsi="Times New Roman"/>
          <w:sz w:val="28"/>
          <w:szCs w:val="28"/>
        </w:rPr>
      </w:pPr>
      <w:r>
        <w:rPr>
          <w:rFonts w:ascii="Times New Roman" w:hAnsi="Times New Roman"/>
          <w:sz w:val="28"/>
          <w:szCs w:val="28"/>
        </w:rPr>
        <w:t>Направленность реализуемых образовательных программ:</w:t>
      </w:r>
    </w:p>
    <w:p w:rsidR="00967A1B" w:rsidRDefault="00967A1B" w:rsidP="00967A1B">
      <w:pPr>
        <w:pStyle w:val="a3"/>
        <w:numPr>
          <w:ilvl w:val="0"/>
          <w:numId w:val="1"/>
        </w:numPr>
        <w:spacing w:after="0" w:line="240" w:lineRule="auto"/>
        <w:jc w:val="both"/>
        <w:rPr>
          <w:rFonts w:ascii="Times New Roman" w:hAnsi="Times New Roman"/>
          <w:sz w:val="28"/>
          <w:szCs w:val="28"/>
        </w:rPr>
      </w:pPr>
      <w:r>
        <w:rPr>
          <w:rFonts w:ascii="Times New Roman" w:hAnsi="Times New Roman"/>
          <w:sz w:val="28"/>
          <w:szCs w:val="28"/>
        </w:rPr>
        <w:t>Физкультурно-спортивное</w:t>
      </w:r>
    </w:p>
    <w:p w:rsidR="00967A1B" w:rsidRDefault="00967A1B" w:rsidP="00967A1B">
      <w:pPr>
        <w:spacing w:after="0" w:line="240" w:lineRule="auto"/>
        <w:ind w:firstLine="567"/>
        <w:jc w:val="both"/>
        <w:rPr>
          <w:sz w:val="28"/>
          <w:szCs w:val="28"/>
        </w:rPr>
      </w:pPr>
      <w:r>
        <w:rPr>
          <w:rFonts w:ascii="Times New Roman" w:hAnsi="Times New Roman"/>
          <w:b/>
          <w:i/>
          <w:sz w:val="28"/>
          <w:szCs w:val="28"/>
        </w:rPr>
        <w:t>Режим работы</w:t>
      </w:r>
      <w:r>
        <w:rPr>
          <w:rFonts w:ascii="Times New Roman" w:hAnsi="Times New Roman"/>
          <w:sz w:val="28"/>
          <w:szCs w:val="28"/>
        </w:rPr>
        <w:t>: Учреждение работает в режиме 7-дневной рабочей недели. Массовые мероприятия проводятся также в выходные и праздничные дни.</w:t>
      </w:r>
      <w:r>
        <w:rPr>
          <w:sz w:val="28"/>
          <w:szCs w:val="28"/>
        </w:rPr>
        <w:t xml:space="preserve"> </w:t>
      </w:r>
      <w:r>
        <w:rPr>
          <w:rFonts w:ascii="Times New Roman" w:hAnsi="Times New Roman"/>
          <w:sz w:val="28"/>
          <w:szCs w:val="28"/>
        </w:rPr>
        <w:t>Режим работы сотрудников  регламентируется  Правилами внутреннего трудового распорядка</w:t>
      </w:r>
      <w:r>
        <w:rPr>
          <w:sz w:val="28"/>
          <w:szCs w:val="28"/>
        </w:rPr>
        <w:t>.</w:t>
      </w:r>
    </w:p>
    <w:p w:rsidR="00967A1B" w:rsidRDefault="00967A1B" w:rsidP="00967A1B">
      <w:pPr>
        <w:spacing w:after="0" w:line="240" w:lineRule="auto"/>
        <w:ind w:firstLine="567"/>
        <w:jc w:val="both"/>
        <w:rPr>
          <w:rFonts w:ascii="Times New Roman" w:hAnsi="Times New Roman"/>
          <w:b/>
          <w:i/>
          <w:sz w:val="28"/>
          <w:szCs w:val="28"/>
        </w:rPr>
      </w:pPr>
      <w:r>
        <w:rPr>
          <w:rFonts w:ascii="Times New Roman" w:hAnsi="Times New Roman"/>
          <w:b/>
          <w:i/>
          <w:sz w:val="28"/>
          <w:szCs w:val="28"/>
        </w:rPr>
        <w:t>Контингент учащихся:</w:t>
      </w:r>
    </w:p>
    <w:p w:rsidR="00967A1B" w:rsidRDefault="00967A1B" w:rsidP="00967A1B">
      <w:pPr>
        <w:spacing w:after="0" w:line="240" w:lineRule="auto"/>
        <w:ind w:firstLine="567"/>
        <w:jc w:val="both"/>
        <w:rPr>
          <w:rFonts w:ascii="Times New Roman" w:hAnsi="Times New Roman"/>
          <w:sz w:val="28"/>
          <w:szCs w:val="28"/>
        </w:rPr>
      </w:pPr>
      <w:r>
        <w:rPr>
          <w:rFonts w:ascii="Times New Roman" w:hAnsi="Times New Roman"/>
          <w:sz w:val="28"/>
          <w:szCs w:val="28"/>
        </w:rPr>
        <w:t>Учебные группы комплектуются из учащихся общеобразовательных учреждений, образовательных учреждений начального профессионального образования.</w:t>
      </w:r>
    </w:p>
    <w:p w:rsidR="00967A1B" w:rsidRDefault="00967A1B" w:rsidP="00967A1B">
      <w:pPr>
        <w:spacing w:after="0" w:line="240" w:lineRule="auto"/>
        <w:ind w:firstLine="567"/>
        <w:jc w:val="both"/>
        <w:rPr>
          <w:rFonts w:ascii="Times New Roman" w:hAnsi="Times New Roman"/>
          <w:sz w:val="28"/>
          <w:szCs w:val="28"/>
        </w:rPr>
      </w:pPr>
      <w:r>
        <w:rPr>
          <w:rFonts w:ascii="Times New Roman" w:hAnsi="Times New Roman"/>
          <w:sz w:val="28"/>
          <w:szCs w:val="28"/>
        </w:rPr>
        <w:t>Ежего</w:t>
      </w:r>
      <w:r w:rsidR="004C7B1F">
        <w:rPr>
          <w:rFonts w:ascii="Times New Roman" w:hAnsi="Times New Roman"/>
          <w:sz w:val="28"/>
          <w:szCs w:val="28"/>
        </w:rPr>
        <w:t>дно в центре обучаются около 258</w:t>
      </w:r>
      <w:r>
        <w:rPr>
          <w:rFonts w:ascii="Times New Roman" w:hAnsi="Times New Roman"/>
          <w:sz w:val="28"/>
          <w:szCs w:val="28"/>
        </w:rPr>
        <w:t xml:space="preserve"> детей. </w:t>
      </w:r>
    </w:p>
    <w:p w:rsidR="00967A1B" w:rsidRDefault="00967A1B" w:rsidP="00967A1B">
      <w:pPr>
        <w:spacing w:after="0" w:line="240" w:lineRule="auto"/>
        <w:ind w:firstLine="567"/>
        <w:jc w:val="both"/>
        <w:rPr>
          <w:rFonts w:ascii="Times New Roman" w:hAnsi="Times New Roman"/>
          <w:sz w:val="28"/>
          <w:szCs w:val="28"/>
        </w:rPr>
      </w:pPr>
      <w:r>
        <w:rPr>
          <w:rFonts w:ascii="Times New Roman" w:hAnsi="Times New Roman"/>
          <w:sz w:val="28"/>
          <w:szCs w:val="28"/>
        </w:rPr>
        <w:t>Обучение осуществляется на спортивно-оздоровительных этапах подготовки.</w:t>
      </w:r>
    </w:p>
    <w:p w:rsidR="00967A1B" w:rsidRDefault="00967A1B" w:rsidP="00967A1B">
      <w:pPr>
        <w:spacing w:after="0" w:line="240" w:lineRule="auto"/>
        <w:ind w:firstLine="567"/>
        <w:jc w:val="both"/>
        <w:rPr>
          <w:rFonts w:ascii="Times New Roman" w:hAnsi="Times New Roman"/>
          <w:sz w:val="28"/>
          <w:szCs w:val="28"/>
        </w:rPr>
      </w:pPr>
      <w:r>
        <w:rPr>
          <w:rFonts w:ascii="Times New Roman" w:hAnsi="Times New Roman"/>
          <w:sz w:val="28"/>
          <w:szCs w:val="28"/>
        </w:rPr>
        <w:t>Воз</w:t>
      </w:r>
      <w:r w:rsidR="004C7B1F">
        <w:rPr>
          <w:rFonts w:ascii="Times New Roman" w:hAnsi="Times New Roman"/>
          <w:sz w:val="28"/>
          <w:szCs w:val="28"/>
        </w:rPr>
        <w:t>раст занимающихся: от 5 до 18</w:t>
      </w:r>
      <w:r>
        <w:rPr>
          <w:rFonts w:ascii="Times New Roman" w:hAnsi="Times New Roman"/>
          <w:sz w:val="28"/>
          <w:szCs w:val="28"/>
        </w:rPr>
        <w:t xml:space="preserve"> лет.</w:t>
      </w:r>
    </w:p>
    <w:p w:rsidR="00967A1B" w:rsidRDefault="00967A1B" w:rsidP="00967A1B">
      <w:pPr>
        <w:spacing w:after="0" w:line="240" w:lineRule="auto"/>
        <w:ind w:firstLine="567"/>
        <w:jc w:val="both"/>
        <w:rPr>
          <w:rFonts w:ascii="Times New Roman" w:hAnsi="Times New Roman"/>
          <w:b/>
          <w:i/>
          <w:sz w:val="28"/>
          <w:szCs w:val="28"/>
        </w:rPr>
      </w:pPr>
      <w:r>
        <w:rPr>
          <w:rFonts w:ascii="Times New Roman" w:hAnsi="Times New Roman"/>
          <w:b/>
          <w:i/>
          <w:sz w:val="28"/>
          <w:szCs w:val="28"/>
        </w:rPr>
        <w:t>Режим учебной работы:</w:t>
      </w:r>
    </w:p>
    <w:p w:rsidR="00967A1B" w:rsidRDefault="00967A1B" w:rsidP="00967A1B">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Занятия в объединениях проводятся </w:t>
      </w:r>
      <w:r w:rsidR="004C7B1F">
        <w:rPr>
          <w:rFonts w:ascii="Times New Roman" w:hAnsi="Times New Roman"/>
          <w:sz w:val="28"/>
          <w:szCs w:val="28"/>
        </w:rPr>
        <w:t xml:space="preserve">ив первой и </w:t>
      </w:r>
      <w:r>
        <w:rPr>
          <w:rFonts w:ascii="Times New Roman" w:hAnsi="Times New Roman"/>
          <w:sz w:val="28"/>
          <w:szCs w:val="28"/>
        </w:rPr>
        <w:t>во второй половине дня. Продолжительность занятий соответствует требованиям СанПиН.</w:t>
      </w:r>
    </w:p>
    <w:p w:rsidR="00967A1B" w:rsidRDefault="00967A1B" w:rsidP="00967A1B">
      <w:pPr>
        <w:spacing w:after="0" w:line="240" w:lineRule="auto"/>
        <w:ind w:firstLine="567"/>
        <w:jc w:val="both"/>
        <w:rPr>
          <w:rFonts w:ascii="Times New Roman" w:hAnsi="Times New Roman"/>
          <w:b/>
          <w:i/>
          <w:sz w:val="28"/>
          <w:szCs w:val="28"/>
        </w:rPr>
      </w:pPr>
      <w:r>
        <w:rPr>
          <w:rFonts w:ascii="Times New Roman" w:hAnsi="Times New Roman"/>
          <w:b/>
          <w:i/>
          <w:sz w:val="28"/>
          <w:szCs w:val="28"/>
        </w:rPr>
        <w:t>Кадровое обеспечение образовательного процесса:</w:t>
      </w:r>
    </w:p>
    <w:p w:rsidR="00967A1B" w:rsidRDefault="00967A1B" w:rsidP="00967A1B">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Центре  работают 4 педагога дополнительного образования. </w:t>
      </w:r>
    </w:p>
    <w:p w:rsidR="00967A1B" w:rsidRDefault="00967A1B" w:rsidP="00967A1B">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Информационно-методическое сопровождение их деятельности, проведение мероприятий по повышению квалификации кадров осуществляет зам. директора по УВР. </w:t>
      </w:r>
    </w:p>
    <w:p w:rsidR="00967A1B" w:rsidRDefault="00967A1B" w:rsidP="00967A1B">
      <w:pPr>
        <w:spacing w:after="0" w:line="240" w:lineRule="auto"/>
        <w:ind w:firstLine="709"/>
        <w:jc w:val="both"/>
        <w:rPr>
          <w:rFonts w:ascii="Times New Roman" w:hAnsi="Times New Roman"/>
          <w:sz w:val="28"/>
          <w:szCs w:val="28"/>
        </w:rPr>
      </w:pPr>
      <w:r>
        <w:rPr>
          <w:rFonts w:ascii="Times New Roman" w:hAnsi="Times New Roman"/>
          <w:sz w:val="28"/>
          <w:szCs w:val="28"/>
        </w:rPr>
        <w:t>Формы работы: семинары, мастер-классы, открытые занятия, педагогические конференции.</w:t>
      </w:r>
    </w:p>
    <w:p w:rsidR="00967A1B" w:rsidRDefault="00967A1B" w:rsidP="00967A1B">
      <w:pPr>
        <w:spacing w:after="0" w:line="240" w:lineRule="auto"/>
        <w:ind w:firstLine="709"/>
        <w:jc w:val="both"/>
        <w:rPr>
          <w:rFonts w:ascii="Times New Roman" w:hAnsi="Times New Roman"/>
          <w:b/>
          <w:sz w:val="28"/>
          <w:szCs w:val="28"/>
        </w:rPr>
      </w:pPr>
    </w:p>
    <w:p w:rsidR="00967A1B" w:rsidRDefault="00967A1B" w:rsidP="00967A1B">
      <w:pPr>
        <w:spacing w:after="0" w:line="240" w:lineRule="auto"/>
        <w:ind w:firstLine="709"/>
        <w:jc w:val="center"/>
        <w:rPr>
          <w:rFonts w:ascii="Times New Roman" w:hAnsi="Times New Roman"/>
          <w:b/>
          <w:sz w:val="28"/>
          <w:szCs w:val="28"/>
        </w:rPr>
      </w:pPr>
    </w:p>
    <w:p w:rsidR="00967A1B" w:rsidRDefault="00967A1B" w:rsidP="00967A1B">
      <w:pPr>
        <w:spacing w:after="0" w:line="240" w:lineRule="auto"/>
        <w:ind w:firstLine="709"/>
        <w:jc w:val="center"/>
        <w:rPr>
          <w:rFonts w:ascii="Times New Roman" w:hAnsi="Times New Roman"/>
          <w:b/>
          <w:sz w:val="28"/>
          <w:szCs w:val="28"/>
        </w:rPr>
      </w:pPr>
    </w:p>
    <w:p w:rsidR="00967A1B" w:rsidRDefault="00967A1B" w:rsidP="00967A1B">
      <w:pPr>
        <w:spacing w:after="0" w:line="240" w:lineRule="auto"/>
        <w:ind w:firstLine="709"/>
        <w:jc w:val="center"/>
        <w:rPr>
          <w:rFonts w:ascii="Times New Roman" w:hAnsi="Times New Roman"/>
          <w:b/>
          <w:sz w:val="28"/>
          <w:szCs w:val="28"/>
        </w:rPr>
      </w:pPr>
    </w:p>
    <w:p w:rsidR="00967A1B" w:rsidRDefault="00967A1B" w:rsidP="00967A1B">
      <w:pPr>
        <w:spacing w:after="0" w:line="240" w:lineRule="auto"/>
        <w:ind w:firstLine="709"/>
        <w:jc w:val="center"/>
        <w:rPr>
          <w:rFonts w:ascii="Times New Roman" w:hAnsi="Times New Roman"/>
          <w:b/>
          <w:sz w:val="28"/>
          <w:szCs w:val="28"/>
        </w:rPr>
      </w:pPr>
    </w:p>
    <w:p w:rsidR="00967A1B" w:rsidRDefault="00967A1B" w:rsidP="00967A1B">
      <w:pPr>
        <w:spacing w:after="0" w:line="240" w:lineRule="auto"/>
        <w:ind w:firstLine="709"/>
        <w:jc w:val="center"/>
        <w:rPr>
          <w:rFonts w:ascii="Times New Roman" w:hAnsi="Times New Roman"/>
          <w:b/>
          <w:sz w:val="28"/>
          <w:szCs w:val="28"/>
        </w:rPr>
      </w:pPr>
    </w:p>
    <w:p w:rsidR="004C7B1F" w:rsidRDefault="004C7B1F" w:rsidP="00967A1B">
      <w:pPr>
        <w:spacing w:after="0" w:line="240" w:lineRule="auto"/>
        <w:ind w:firstLine="709"/>
        <w:jc w:val="center"/>
        <w:rPr>
          <w:rFonts w:ascii="Times New Roman" w:hAnsi="Times New Roman"/>
          <w:b/>
          <w:sz w:val="28"/>
          <w:szCs w:val="28"/>
        </w:rPr>
      </w:pPr>
    </w:p>
    <w:p w:rsidR="00967A1B" w:rsidRDefault="00967A1B" w:rsidP="00967A1B">
      <w:pPr>
        <w:spacing w:after="0" w:line="240" w:lineRule="auto"/>
        <w:ind w:firstLine="709"/>
        <w:jc w:val="center"/>
        <w:rPr>
          <w:rFonts w:ascii="Times New Roman" w:hAnsi="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Принципы образовательной политики</w:t>
      </w:r>
    </w:p>
    <w:p w:rsidR="00967A1B" w:rsidRDefault="00967A1B" w:rsidP="00967A1B">
      <w:pPr>
        <w:spacing w:after="0" w:line="240" w:lineRule="auto"/>
        <w:ind w:firstLine="709"/>
        <w:jc w:val="both"/>
        <w:rPr>
          <w:rFonts w:ascii="Times New Roman" w:hAnsi="Times New Roman"/>
          <w:b/>
          <w:sz w:val="28"/>
          <w:szCs w:val="28"/>
        </w:rPr>
      </w:pPr>
    </w:p>
    <w:p w:rsidR="00967A1B" w:rsidRDefault="00967A1B" w:rsidP="00967A1B">
      <w:pPr>
        <w:autoSpaceDE w:val="0"/>
        <w:autoSpaceDN w:val="0"/>
        <w:adjustRightInd w:val="0"/>
        <w:spacing w:after="0" w:line="240" w:lineRule="auto"/>
        <w:ind w:firstLine="709"/>
        <w:jc w:val="both"/>
        <w:rPr>
          <w:rFonts w:ascii="TimesNewRomanPSMT" w:hAnsi="TimesNewRomanPSMT" w:cs="TimesNewRomanPSMT"/>
          <w:sz w:val="28"/>
          <w:szCs w:val="28"/>
        </w:rPr>
      </w:pPr>
      <w:r>
        <w:rPr>
          <w:rFonts w:ascii="TimesNewRomanPSMT" w:hAnsi="TimesNewRomanPSMT" w:cs="TimesNewRomanPSMT"/>
          <w:sz w:val="28"/>
          <w:szCs w:val="28"/>
        </w:rPr>
        <w:t>Принципы, лежащие в основе настоящей образовательной программы,</w:t>
      </w:r>
    </w:p>
    <w:p w:rsidR="00967A1B" w:rsidRDefault="00967A1B" w:rsidP="00967A1B">
      <w:pPr>
        <w:autoSpaceDE w:val="0"/>
        <w:autoSpaceDN w:val="0"/>
        <w:adjustRightInd w:val="0"/>
        <w:spacing w:after="0" w:line="240" w:lineRule="auto"/>
        <w:jc w:val="both"/>
        <w:rPr>
          <w:rFonts w:ascii="TimesNewRomanPSMT" w:hAnsi="TimesNewRomanPSMT" w:cs="TimesNewRomanPSMT"/>
          <w:sz w:val="28"/>
          <w:szCs w:val="28"/>
        </w:rPr>
      </w:pPr>
      <w:r>
        <w:rPr>
          <w:rFonts w:ascii="TimesNewRomanPSMT" w:hAnsi="TimesNewRomanPSMT" w:cs="TimesNewRomanPSMT"/>
          <w:sz w:val="28"/>
          <w:szCs w:val="28"/>
        </w:rPr>
        <w:t>сориентированы на личность ребенка, на создание условия для развития его способностей, на сотрудничество педагогов и учащихся, педагогов и родителей, на преемственность образования на всех этапах.</w:t>
      </w:r>
    </w:p>
    <w:p w:rsidR="00967A1B" w:rsidRDefault="00967A1B" w:rsidP="00967A1B">
      <w:pPr>
        <w:spacing w:after="0" w:line="240" w:lineRule="auto"/>
        <w:ind w:firstLine="709"/>
        <w:jc w:val="both"/>
        <w:rPr>
          <w:rFonts w:ascii="Times New Roman" w:hAnsi="Times New Roman"/>
          <w:sz w:val="28"/>
          <w:szCs w:val="28"/>
        </w:rPr>
      </w:pPr>
      <w:r>
        <w:rPr>
          <w:rFonts w:ascii="Times New Roman" w:hAnsi="Times New Roman"/>
          <w:sz w:val="28"/>
          <w:szCs w:val="28"/>
        </w:rPr>
        <w:t>Приоритетами в образовательной политике Центра являются:</w:t>
      </w:r>
    </w:p>
    <w:p w:rsidR="00967A1B" w:rsidRDefault="00967A1B" w:rsidP="00967A1B">
      <w:pPr>
        <w:pStyle w:val="a3"/>
        <w:numPr>
          <w:ilvl w:val="0"/>
          <w:numId w:val="2"/>
        </w:numPr>
        <w:spacing w:after="0" w:line="240" w:lineRule="auto"/>
        <w:jc w:val="both"/>
        <w:rPr>
          <w:rFonts w:ascii="Times New Roman" w:hAnsi="Times New Roman"/>
          <w:sz w:val="28"/>
          <w:szCs w:val="28"/>
        </w:rPr>
      </w:pPr>
      <w:r>
        <w:rPr>
          <w:rFonts w:ascii="Times New Roman" w:hAnsi="Times New Roman"/>
          <w:sz w:val="28"/>
          <w:szCs w:val="28"/>
        </w:rPr>
        <w:t>принцип развития учащихся не только физического, но и интеллектуального;</w:t>
      </w:r>
    </w:p>
    <w:p w:rsidR="00967A1B" w:rsidRDefault="00967A1B" w:rsidP="00967A1B">
      <w:pPr>
        <w:pStyle w:val="a3"/>
        <w:numPr>
          <w:ilvl w:val="0"/>
          <w:numId w:val="2"/>
        </w:numPr>
        <w:spacing w:after="0" w:line="240" w:lineRule="auto"/>
        <w:jc w:val="both"/>
        <w:rPr>
          <w:rFonts w:ascii="Times New Roman" w:hAnsi="Times New Roman"/>
          <w:sz w:val="28"/>
          <w:szCs w:val="28"/>
        </w:rPr>
      </w:pPr>
      <w:r>
        <w:rPr>
          <w:rFonts w:ascii="Times New Roman" w:hAnsi="Times New Roman"/>
          <w:sz w:val="28"/>
          <w:szCs w:val="28"/>
        </w:rPr>
        <w:t>принцип преемственности в области использования программ и на этапах подготовки;</w:t>
      </w:r>
    </w:p>
    <w:p w:rsidR="00967A1B" w:rsidRDefault="00967A1B" w:rsidP="00967A1B">
      <w:pPr>
        <w:pStyle w:val="a3"/>
        <w:numPr>
          <w:ilvl w:val="0"/>
          <w:numId w:val="2"/>
        </w:numPr>
        <w:spacing w:after="0" w:line="240" w:lineRule="auto"/>
        <w:jc w:val="both"/>
        <w:rPr>
          <w:rFonts w:ascii="Times New Roman" w:hAnsi="Times New Roman"/>
          <w:sz w:val="28"/>
          <w:szCs w:val="28"/>
        </w:rPr>
      </w:pPr>
      <w:r>
        <w:rPr>
          <w:rFonts w:ascii="Times New Roman" w:hAnsi="Times New Roman"/>
          <w:sz w:val="28"/>
          <w:szCs w:val="28"/>
        </w:rPr>
        <w:t>принцип интеграции дополнительного и общего образования, видов спорта и направлений дополнительного образования;</w:t>
      </w:r>
    </w:p>
    <w:p w:rsidR="00967A1B" w:rsidRDefault="00967A1B" w:rsidP="00967A1B">
      <w:pPr>
        <w:pStyle w:val="a3"/>
        <w:numPr>
          <w:ilvl w:val="0"/>
          <w:numId w:val="2"/>
        </w:numPr>
        <w:spacing w:after="0" w:line="240" w:lineRule="auto"/>
        <w:jc w:val="both"/>
        <w:rPr>
          <w:rFonts w:ascii="Times New Roman" w:hAnsi="Times New Roman"/>
          <w:sz w:val="28"/>
          <w:szCs w:val="28"/>
        </w:rPr>
      </w:pPr>
      <w:r>
        <w:rPr>
          <w:rFonts w:ascii="Times New Roman" w:hAnsi="Times New Roman"/>
          <w:sz w:val="28"/>
          <w:szCs w:val="28"/>
        </w:rPr>
        <w:t>принцип вариативности программ, методик, форм учебной работы и контрольно-измерительных материалов;</w:t>
      </w:r>
    </w:p>
    <w:p w:rsidR="00967A1B" w:rsidRDefault="00967A1B" w:rsidP="00967A1B">
      <w:pPr>
        <w:pStyle w:val="a3"/>
        <w:numPr>
          <w:ilvl w:val="0"/>
          <w:numId w:val="2"/>
        </w:numPr>
        <w:spacing w:after="0" w:line="240" w:lineRule="auto"/>
        <w:jc w:val="both"/>
        <w:rPr>
          <w:rFonts w:ascii="Times New Roman" w:hAnsi="Times New Roman"/>
          <w:sz w:val="28"/>
          <w:szCs w:val="28"/>
        </w:rPr>
      </w:pPr>
      <w:r>
        <w:rPr>
          <w:rFonts w:ascii="Times New Roman" w:hAnsi="Times New Roman"/>
          <w:sz w:val="28"/>
          <w:szCs w:val="28"/>
        </w:rPr>
        <w:t>принцип сознательности выбора и активности в избранном виде деятельности.</w:t>
      </w:r>
    </w:p>
    <w:p w:rsidR="00967A1B" w:rsidRDefault="00967A1B" w:rsidP="00967A1B">
      <w:pPr>
        <w:spacing w:after="0" w:line="240" w:lineRule="auto"/>
        <w:ind w:firstLine="567"/>
        <w:jc w:val="both"/>
        <w:rPr>
          <w:rFonts w:ascii="Times New Roman" w:hAnsi="Times New Roman"/>
          <w:sz w:val="28"/>
          <w:szCs w:val="28"/>
        </w:rPr>
      </w:pPr>
    </w:p>
    <w:p w:rsidR="00967A1B" w:rsidRDefault="00967A1B" w:rsidP="00967A1B">
      <w:pPr>
        <w:spacing w:after="0" w:line="240" w:lineRule="auto"/>
        <w:ind w:firstLine="567"/>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Аналитическое обоснование образовательной программы</w:t>
      </w:r>
    </w:p>
    <w:p w:rsidR="00967A1B" w:rsidRDefault="00967A1B" w:rsidP="00967A1B">
      <w:pPr>
        <w:spacing w:after="0" w:line="240" w:lineRule="auto"/>
        <w:ind w:firstLine="567"/>
        <w:jc w:val="both"/>
        <w:rPr>
          <w:rFonts w:ascii="Times New Roman" w:hAnsi="Times New Roman"/>
          <w:b/>
          <w:sz w:val="28"/>
          <w:szCs w:val="28"/>
        </w:rPr>
      </w:pPr>
    </w:p>
    <w:p w:rsidR="00967A1B" w:rsidRDefault="00967A1B" w:rsidP="00967A1B">
      <w:pPr>
        <w:spacing w:after="0" w:line="240" w:lineRule="auto"/>
        <w:ind w:firstLine="567"/>
        <w:jc w:val="both"/>
        <w:rPr>
          <w:rFonts w:ascii="Times New Roman" w:hAnsi="Times New Roman"/>
          <w:sz w:val="28"/>
          <w:szCs w:val="28"/>
        </w:rPr>
      </w:pPr>
      <w:r>
        <w:rPr>
          <w:rFonts w:ascii="Times New Roman" w:hAnsi="Times New Roman"/>
          <w:sz w:val="28"/>
          <w:szCs w:val="28"/>
        </w:rPr>
        <w:t>Программа построена на основе положений следующих документов:</w:t>
      </w:r>
    </w:p>
    <w:p w:rsidR="00967A1B" w:rsidRDefault="00967A1B" w:rsidP="00967A1B">
      <w:pPr>
        <w:pStyle w:val="a3"/>
        <w:numPr>
          <w:ilvl w:val="0"/>
          <w:numId w:val="3"/>
        </w:numPr>
        <w:spacing w:after="0" w:line="240" w:lineRule="auto"/>
        <w:jc w:val="both"/>
        <w:rPr>
          <w:rFonts w:ascii="Times New Roman" w:hAnsi="Times New Roman"/>
          <w:sz w:val="28"/>
          <w:szCs w:val="28"/>
        </w:rPr>
      </w:pPr>
      <w:r>
        <w:rPr>
          <w:rFonts w:ascii="Times New Roman" w:hAnsi="Times New Roman"/>
          <w:sz w:val="28"/>
          <w:szCs w:val="28"/>
        </w:rPr>
        <w:t>Конституции РФ;</w:t>
      </w:r>
    </w:p>
    <w:p w:rsidR="00967A1B" w:rsidRDefault="00967A1B" w:rsidP="00967A1B">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Федерального Закона от 29.12.2012года № 273-ФЗ «Об образовании в Российской Федерации».</w:t>
      </w:r>
    </w:p>
    <w:p w:rsidR="00967A1B" w:rsidRDefault="00967A1B" w:rsidP="00967A1B">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Методических рекомендаций по организации деятельности спортивных школ в Российской федерации;</w:t>
      </w:r>
    </w:p>
    <w:p w:rsidR="00967A1B" w:rsidRDefault="00967A1B" w:rsidP="00967A1B">
      <w:pPr>
        <w:pStyle w:val="a3"/>
        <w:numPr>
          <w:ilvl w:val="0"/>
          <w:numId w:val="4"/>
        </w:numPr>
        <w:spacing w:after="0" w:line="240" w:lineRule="auto"/>
        <w:jc w:val="both"/>
        <w:rPr>
          <w:rFonts w:ascii="Times New Roman" w:hAnsi="Times New Roman"/>
          <w:sz w:val="28"/>
          <w:szCs w:val="28"/>
        </w:rPr>
      </w:pPr>
      <w:r>
        <w:rPr>
          <w:rFonts w:ascii="Times New Roman" w:hAnsi="Times New Roman"/>
          <w:sz w:val="28"/>
          <w:szCs w:val="28"/>
        </w:rPr>
        <w:t>«Санитарно-эпидемиологические требования к учреждениям дополнительного образования детей (внешкольные учреждения).</w:t>
      </w:r>
    </w:p>
    <w:p w:rsidR="00967A1B" w:rsidRDefault="00967A1B" w:rsidP="00967A1B">
      <w:pPr>
        <w:pStyle w:val="a4"/>
        <w:spacing w:before="0" w:beforeAutospacing="0" w:after="0" w:afterAutospacing="0"/>
        <w:ind w:firstLine="567"/>
        <w:jc w:val="both"/>
        <w:rPr>
          <w:color w:val="000000"/>
          <w:sz w:val="28"/>
          <w:szCs w:val="28"/>
        </w:rPr>
      </w:pPr>
    </w:p>
    <w:p w:rsidR="00967A1B" w:rsidRDefault="00967A1B" w:rsidP="00967A1B">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Сложившаяся ситуация в системе образования Липецкой области, новые потребности и возможности потребителей наших услуг, требуют использования  таких путей деятельности, форм и методик, которые будут соответствовать существующим условиям. </w:t>
      </w:r>
    </w:p>
    <w:p w:rsidR="00967A1B" w:rsidRDefault="00967A1B" w:rsidP="00967A1B">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дополнительном физкультурно-спортивном образовании детей региона наблюдаются многочисленные трансформации, складывается его новый облик - углубляется интеграция общего и дополнительного образования, создаются многопрофильные учреждения, повышаются критерии оценки качества образования, развиваются современные виды спорта и направления, создаются условия для реализации принципа доступности дополнительного физкультурно-спортивного образования для всех групп и категорий детей, в том числе,  для детей с ограниченными возможностями здоровья и детей – инвалидов.</w:t>
      </w:r>
      <w:proofErr w:type="gramEnd"/>
    </w:p>
    <w:p w:rsidR="00967A1B" w:rsidRDefault="00967A1B" w:rsidP="00967A1B">
      <w:pPr>
        <w:spacing w:after="0" w:line="240" w:lineRule="auto"/>
        <w:ind w:firstLine="567"/>
        <w:jc w:val="both"/>
        <w:rPr>
          <w:rFonts w:ascii="Times New Roman" w:hAnsi="Times New Roman"/>
          <w:sz w:val="28"/>
          <w:szCs w:val="28"/>
        </w:rPr>
      </w:pPr>
    </w:p>
    <w:p w:rsidR="00967A1B" w:rsidRDefault="00967A1B" w:rsidP="00967A1B">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Необходимость учесть эти изменения, привести содержание деятельности  Центра в соответствие складывающимся условиям, потребовала  создания настоящей программы.</w:t>
      </w:r>
    </w:p>
    <w:p w:rsidR="00967A1B" w:rsidRDefault="00967A1B" w:rsidP="00967A1B">
      <w:pPr>
        <w:spacing w:after="0" w:line="240" w:lineRule="auto"/>
        <w:ind w:firstLine="567"/>
        <w:jc w:val="both"/>
        <w:rPr>
          <w:b/>
          <w:i/>
          <w:sz w:val="28"/>
          <w:szCs w:val="28"/>
        </w:rPr>
      </w:pPr>
    </w:p>
    <w:p w:rsidR="00967A1B" w:rsidRDefault="00967A1B" w:rsidP="00967A1B">
      <w:pPr>
        <w:spacing w:after="0" w:line="240" w:lineRule="auto"/>
        <w:ind w:firstLine="567"/>
        <w:jc w:val="both"/>
        <w:rPr>
          <w:rFonts w:ascii="Times New Roman" w:hAnsi="Times New Roman"/>
          <w:sz w:val="28"/>
          <w:szCs w:val="28"/>
        </w:rPr>
      </w:pPr>
      <w:r>
        <w:rPr>
          <w:rFonts w:ascii="Times New Roman" w:hAnsi="Times New Roman"/>
          <w:sz w:val="28"/>
          <w:szCs w:val="28"/>
        </w:rPr>
        <w:t xml:space="preserve"> Главными средствами качественного изменения образовательного процесса Центра может стать высокий профессионализм кадров, применение современных образовательных технологий, материально-технический и финансовый  потенциал, социальные связи учреждения.  </w:t>
      </w:r>
    </w:p>
    <w:p w:rsidR="00967A1B" w:rsidRDefault="00967A1B" w:rsidP="00967A1B">
      <w:pPr>
        <w:spacing w:after="0" w:line="240" w:lineRule="auto"/>
        <w:ind w:firstLine="567"/>
        <w:jc w:val="both"/>
        <w:rPr>
          <w:rFonts w:ascii="Times New Roman" w:hAnsi="Times New Roman"/>
          <w:sz w:val="28"/>
          <w:szCs w:val="28"/>
        </w:rPr>
      </w:pP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Спецификой образовательной деятельности Центра является организация учебно-воспитательной работы с обучающимися и воспитанниками образовательных учреждений.</w:t>
      </w:r>
    </w:p>
    <w:p w:rsidR="00967A1B" w:rsidRDefault="00967A1B" w:rsidP="00967A1B">
      <w:pPr>
        <w:pStyle w:val="a4"/>
        <w:spacing w:before="0" w:beforeAutospacing="0" w:after="0" w:afterAutospacing="0"/>
        <w:ind w:firstLine="567"/>
        <w:jc w:val="both"/>
        <w:rPr>
          <w:color w:val="000000"/>
          <w:sz w:val="28"/>
          <w:szCs w:val="28"/>
        </w:rPr>
      </w:pPr>
    </w:p>
    <w:p w:rsidR="00967A1B" w:rsidRDefault="00967A1B" w:rsidP="00967A1B">
      <w:pPr>
        <w:spacing w:after="100" w:afterAutospacing="1" w:line="240" w:lineRule="auto"/>
        <w:ind w:left="567"/>
        <w:jc w:val="center"/>
        <w:rPr>
          <w:rFonts w:ascii="Times New Roman" w:eastAsia="Times New Roman" w:hAnsi="Times New Roman"/>
          <w:b/>
          <w:sz w:val="28"/>
          <w:szCs w:val="28"/>
          <w:lang w:eastAsia="ru-RU"/>
        </w:rPr>
      </w:pPr>
      <w:r>
        <w:rPr>
          <w:rFonts w:ascii="Times New Roman" w:eastAsia="Times New Roman" w:hAnsi="Times New Roman"/>
          <w:b/>
          <w:sz w:val="28"/>
          <w:szCs w:val="28"/>
          <w:lang w:val="en-US" w:eastAsia="ru-RU"/>
        </w:rPr>
        <w:t>IV</w:t>
      </w:r>
      <w:r>
        <w:rPr>
          <w:rFonts w:ascii="Times New Roman" w:eastAsia="Times New Roman" w:hAnsi="Times New Roman"/>
          <w:b/>
          <w:sz w:val="28"/>
          <w:szCs w:val="28"/>
          <w:lang w:eastAsia="ru-RU"/>
        </w:rPr>
        <w:t>. Миссия Центра, цели и задачи образовательной политики</w:t>
      </w:r>
    </w:p>
    <w:p w:rsidR="00967A1B" w:rsidRDefault="00967A1B" w:rsidP="00967A1B">
      <w:pPr>
        <w:pStyle w:val="a4"/>
        <w:spacing w:before="0" w:beforeAutospacing="0" w:after="0" w:afterAutospacing="0"/>
        <w:ind w:firstLine="567"/>
        <w:jc w:val="both"/>
        <w:rPr>
          <w:color w:val="000000"/>
          <w:sz w:val="28"/>
          <w:szCs w:val="28"/>
        </w:rPr>
      </w:pPr>
      <w:r>
        <w:rPr>
          <w:b/>
          <w:color w:val="000000"/>
          <w:sz w:val="28"/>
          <w:szCs w:val="28"/>
        </w:rPr>
        <w:t>Миссией</w:t>
      </w:r>
      <w:r>
        <w:rPr>
          <w:color w:val="000000"/>
          <w:sz w:val="28"/>
          <w:szCs w:val="28"/>
        </w:rPr>
        <w:t xml:space="preserve"> Центра является обеспечение доступности качественного дополнительного образования, его разнообразие для всех детей и подростков; быть привлекательным и доступным учреждением, обеспечивая многообразие видов деятельности, мобильное реагирование на все запросы потенциальных заказчиков в условия модернизации и информатизации системы образования.</w:t>
      </w: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 xml:space="preserve">Основной  </w:t>
      </w:r>
      <w:r>
        <w:rPr>
          <w:b/>
          <w:color w:val="000000"/>
          <w:sz w:val="28"/>
          <w:szCs w:val="28"/>
        </w:rPr>
        <w:t>целью</w:t>
      </w:r>
      <w:r>
        <w:rPr>
          <w:color w:val="000000"/>
          <w:sz w:val="28"/>
          <w:szCs w:val="28"/>
        </w:rPr>
        <w:t xml:space="preserve"> реализации настоящей Программы является обеспечение в рамках имеющихся ресурсов стабильного и устойчивого развития, необходимого для полноценного обеспечения прав и гарантий детей в сфере дополнительного образования, в интересах формирования духовно богатой, физически здоровой, социально активной и творческой личности ребенка. </w:t>
      </w: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 xml:space="preserve">В соответствии с ведущей целью, основными </w:t>
      </w:r>
      <w:r>
        <w:rPr>
          <w:b/>
          <w:color w:val="000000"/>
          <w:sz w:val="28"/>
          <w:szCs w:val="28"/>
        </w:rPr>
        <w:t>задачами</w:t>
      </w:r>
      <w:r>
        <w:rPr>
          <w:color w:val="000000"/>
          <w:sz w:val="28"/>
          <w:szCs w:val="28"/>
        </w:rPr>
        <w:t xml:space="preserve"> реализации настоящей образовательной программы являются:</w:t>
      </w: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 совершенствование содержания, организационных форм, методов и технологий дополнительного образования;</w:t>
      </w: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 создание условий для успешной реализации индивидуальных образовательных потребностей каждого учащегося за счет  расширения спектра образовательных услуг.</w:t>
      </w: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 расширение сферы образовательных услуг для более полного удовлетворения образовательных потребностей на всех уровнях освоения и обеспечение их преемственности;</w:t>
      </w: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 развитие системы поддержки детей с разными возможностями;</w:t>
      </w: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 реализация мер, направленных на сохранение и укрепление здоровья учащихся;</w:t>
      </w: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 профессиональное совершенствование педагогических и руководящих кадров учреждения до максимального соответствия потребностям системы образования и общества;</w:t>
      </w: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 xml:space="preserve">- повышение эффективности управления Центра за счет вовлечения общественности в решение стратегических вопросов его развития с целью </w:t>
      </w:r>
      <w:r>
        <w:rPr>
          <w:color w:val="000000"/>
          <w:sz w:val="28"/>
          <w:szCs w:val="28"/>
        </w:rPr>
        <w:lastRenderedPageBreak/>
        <w:t>достижения максимального соответствия деятельности учреждения требованиям потребителей и государства;</w:t>
      </w: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  создание современной материально-технической базы и совершенствование экономических отношений  с целью повышения экономической эффективности и рентабельности Центра;</w:t>
      </w: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 обеспечение межведомственного сотрудничества в развитии системы дополнительного образования, активизация социального партнерства.</w:t>
      </w:r>
    </w:p>
    <w:p w:rsidR="00967A1B" w:rsidRDefault="00967A1B" w:rsidP="00967A1B">
      <w:pPr>
        <w:pStyle w:val="a4"/>
        <w:spacing w:before="0" w:beforeAutospacing="0" w:after="0" w:afterAutospacing="0"/>
        <w:ind w:firstLine="567"/>
        <w:jc w:val="both"/>
        <w:rPr>
          <w:color w:val="000000"/>
          <w:sz w:val="28"/>
          <w:szCs w:val="28"/>
        </w:rPr>
      </w:pP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Для достижения заявленной цели и решения поставленных задач будут реализованы следующие направления деятельности:</w:t>
      </w:r>
    </w:p>
    <w:p w:rsidR="00967A1B" w:rsidRDefault="00967A1B" w:rsidP="00967A1B">
      <w:pPr>
        <w:pStyle w:val="a4"/>
        <w:numPr>
          <w:ilvl w:val="0"/>
          <w:numId w:val="5"/>
        </w:numPr>
        <w:spacing w:before="0" w:beforeAutospacing="0" w:after="0" w:afterAutospacing="0"/>
        <w:jc w:val="both"/>
        <w:rPr>
          <w:color w:val="000000"/>
          <w:sz w:val="28"/>
          <w:szCs w:val="28"/>
        </w:rPr>
      </w:pPr>
      <w:r>
        <w:rPr>
          <w:color w:val="000000"/>
          <w:sz w:val="28"/>
          <w:szCs w:val="28"/>
        </w:rPr>
        <w:t>Модернизация содержания образовательного процесса;</w:t>
      </w:r>
    </w:p>
    <w:p w:rsidR="00967A1B" w:rsidRDefault="00967A1B" w:rsidP="00967A1B">
      <w:pPr>
        <w:pStyle w:val="a4"/>
        <w:numPr>
          <w:ilvl w:val="0"/>
          <w:numId w:val="5"/>
        </w:numPr>
        <w:jc w:val="both"/>
        <w:rPr>
          <w:color w:val="000000"/>
          <w:sz w:val="28"/>
          <w:szCs w:val="28"/>
        </w:rPr>
      </w:pPr>
      <w:r>
        <w:rPr>
          <w:color w:val="000000"/>
          <w:sz w:val="28"/>
          <w:szCs w:val="28"/>
        </w:rPr>
        <w:t>Совершенствование учебно-методического сопровождения УВП – разработка и реализация пр</w:t>
      </w:r>
      <w:r w:rsidR="00FB7133">
        <w:rPr>
          <w:color w:val="000000"/>
          <w:sz w:val="28"/>
          <w:szCs w:val="28"/>
        </w:rPr>
        <w:t>ограммы «Одаренные дети» на 2019-2022</w:t>
      </w:r>
      <w:r>
        <w:rPr>
          <w:color w:val="000000"/>
          <w:sz w:val="28"/>
          <w:szCs w:val="28"/>
        </w:rPr>
        <w:t xml:space="preserve"> годы;</w:t>
      </w:r>
    </w:p>
    <w:p w:rsidR="00967A1B" w:rsidRDefault="00967A1B" w:rsidP="00967A1B">
      <w:pPr>
        <w:pStyle w:val="a3"/>
        <w:numPr>
          <w:ilvl w:val="0"/>
          <w:numId w:val="5"/>
        </w:numPr>
        <w:rPr>
          <w:rFonts w:ascii="Times New Roman" w:eastAsia="Times New Roman" w:hAnsi="Times New Roman"/>
          <w:color w:val="000000"/>
          <w:sz w:val="28"/>
          <w:szCs w:val="28"/>
          <w:lang w:eastAsia="ru-RU"/>
        </w:rPr>
      </w:pPr>
      <w:r>
        <w:rPr>
          <w:rFonts w:ascii="Times New Roman" w:hAnsi="Times New Roman"/>
          <w:color w:val="000000"/>
          <w:sz w:val="28"/>
          <w:szCs w:val="28"/>
        </w:rPr>
        <w:t>Расширение форм воспитательной работы</w:t>
      </w:r>
      <w:r>
        <w:rPr>
          <w:color w:val="000000"/>
          <w:sz w:val="28"/>
          <w:szCs w:val="28"/>
        </w:rPr>
        <w:t xml:space="preserve"> – </w:t>
      </w:r>
      <w:r>
        <w:rPr>
          <w:rFonts w:ascii="Times New Roman" w:hAnsi="Times New Roman"/>
          <w:color w:val="000000"/>
          <w:sz w:val="28"/>
          <w:szCs w:val="28"/>
        </w:rPr>
        <w:t>разработка и реализация</w:t>
      </w:r>
      <w:r>
        <w:rPr>
          <w:color w:val="000000"/>
          <w:sz w:val="28"/>
          <w:szCs w:val="28"/>
        </w:rPr>
        <w:t xml:space="preserve"> </w:t>
      </w:r>
      <w:r>
        <w:t xml:space="preserve"> </w:t>
      </w:r>
      <w:r>
        <w:rPr>
          <w:rFonts w:ascii="Times New Roman" w:eastAsia="Times New Roman" w:hAnsi="Times New Roman"/>
          <w:color w:val="000000"/>
          <w:sz w:val="28"/>
          <w:szCs w:val="28"/>
          <w:lang w:eastAsia="ru-RU"/>
        </w:rPr>
        <w:t>программы патриотического воспитания «Никто</w:t>
      </w:r>
      <w:r w:rsidR="00FB7133">
        <w:rPr>
          <w:rFonts w:ascii="Times New Roman" w:eastAsia="Times New Roman" w:hAnsi="Times New Roman"/>
          <w:color w:val="000000"/>
          <w:sz w:val="28"/>
          <w:szCs w:val="28"/>
          <w:lang w:eastAsia="ru-RU"/>
        </w:rPr>
        <w:t xml:space="preserve"> не забыт, ничто не забыто» 2019-2022</w:t>
      </w:r>
      <w:r>
        <w:rPr>
          <w:rFonts w:ascii="Times New Roman" w:eastAsia="Times New Roman" w:hAnsi="Times New Roman"/>
          <w:color w:val="000000"/>
          <w:sz w:val="28"/>
          <w:szCs w:val="28"/>
          <w:lang w:eastAsia="ru-RU"/>
        </w:rPr>
        <w:t xml:space="preserve"> годы.</w:t>
      </w:r>
    </w:p>
    <w:p w:rsidR="00967A1B" w:rsidRDefault="00967A1B" w:rsidP="00967A1B">
      <w:pPr>
        <w:pStyle w:val="a4"/>
        <w:numPr>
          <w:ilvl w:val="0"/>
          <w:numId w:val="5"/>
        </w:numPr>
        <w:jc w:val="both"/>
        <w:rPr>
          <w:color w:val="000000"/>
          <w:sz w:val="28"/>
          <w:szCs w:val="28"/>
        </w:rPr>
      </w:pPr>
      <w:r>
        <w:rPr>
          <w:color w:val="000000"/>
          <w:sz w:val="28"/>
          <w:szCs w:val="28"/>
        </w:rPr>
        <w:t xml:space="preserve">Совершенствование системы повышения квалификации педагогических кадров; внедрение в работу профессионального стандарта педагога дополнительного образования. </w:t>
      </w:r>
    </w:p>
    <w:p w:rsidR="00967A1B" w:rsidRDefault="00967A1B" w:rsidP="00967A1B">
      <w:pPr>
        <w:pStyle w:val="a4"/>
        <w:numPr>
          <w:ilvl w:val="0"/>
          <w:numId w:val="5"/>
        </w:numPr>
        <w:jc w:val="both"/>
        <w:rPr>
          <w:color w:val="000000"/>
          <w:sz w:val="28"/>
          <w:szCs w:val="28"/>
        </w:rPr>
      </w:pPr>
      <w:r>
        <w:rPr>
          <w:color w:val="000000"/>
          <w:sz w:val="28"/>
          <w:szCs w:val="28"/>
        </w:rPr>
        <w:t>Переход на эффективный контракт со всеми работниками Центра;</w:t>
      </w:r>
    </w:p>
    <w:p w:rsidR="00967A1B" w:rsidRDefault="00967A1B" w:rsidP="00967A1B">
      <w:pPr>
        <w:pStyle w:val="a4"/>
        <w:numPr>
          <w:ilvl w:val="0"/>
          <w:numId w:val="5"/>
        </w:numPr>
        <w:jc w:val="both"/>
        <w:rPr>
          <w:color w:val="000000"/>
          <w:sz w:val="28"/>
          <w:szCs w:val="28"/>
        </w:rPr>
      </w:pPr>
      <w:r>
        <w:rPr>
          <w:color w:val="000000"/>
          <w:sz w:val="28"/>
          <w:szCs w:val="28"/>
        </w:rPr>
        <w:t>Оптимизации управления качеством образования;</w:t>
      </w:r>
    </w:p>
    <w:p w:rsidR="00967A1B" w:rsidRDefault="00967A1B" w:rsidP="00967A1B">
      <w:pPr>
        <w:pStyle w:val="a4"/>
        <w:numPr>
          <w:ilvl w:val="0"/>
          <w:numId w:val="5"/>
        </w:numPr>
        <w:jc w:val="both"/>
        <w:rPr>
          <w:color w:val="000000"/>
          <w:sz w:val="28"/>
          <w:szCs w:val="28"/>
        </w:rPr>
      </w:pPr>
      <w:r>
        <w:rPr>
          <w:color w:val="000000"/>
          <w:sz w:val="28"/>
          <w:szCs w:val="28"/>
        </w:rPr>
        <w:t>Развитие материально-технической базы;</w:t>
      </w:r>
    </w:p>
    <w:p w:rsidR="00967A1B" w:rsidRDefault="00967A1B" w:rsidP="00967A1B">
      <w:pPr>
        <w:pStyle w:val="a4"/>
        <w:numPr>
          <w:ilvl w:val="0"/>
          <w:numId w:val="5"/>
        </w:numPr>
        <w:jc w:val="both"/>
        <w:rPr>
          <w:color w:val="000000"/>
          <w:sz w:val="28"/>
          <w:szCs w:val="28"/>
        </w:rPr>
      </w:pPr>
      <w:r>
        <w:rPr>
          <w:color w:val="000000"/>
          <w:sz w:val="28"/>
          <w:szCs w:val="28"/>
        </w:rPr>
        <w:t>Развитие партнерских отношений с образовательными учреждениями города и района.</w:t>
      </w:r>
    </w:p>
    <w:p w:rsidR="00967A1B" w:rsidRDefault="00967A1B" w:rsidP="00967A1B">
      <w:pPr>
        <w:pStyle w:val="a4"/>
        <w:ind w:left="567"/>
        <w:jc w:val="center"/>
        <w:rPr>
          <w:b/>
          <w:color w:val="000000"/>
          <w:sz w:val="28"/>
          <w:szCs w:val="28"/>
        </w:rPr>
      </w:pPr>
      <w:r>
        <w:rPr>
          <w:b/>
          <w:color w:val="000000"/>
          <w:sz w:val="28"/>
          <w:szCs w:val="28"/>
          <w:lang w:val="en-US"/>
        </w:rPr>
        <w:t>V</w:t>
      </w:r>
      <w:r>
        <w:rPr>
          <w:b/>
          <w:color w:val="000000"/>
          <w:sz w:val="28"/>
          <w:szCs w:val="28"/>
        </w:rPr>
        <w:t>. Содержание образовательного процесса</w:t>
      </w:r>
    </w:p>
    <w:p w:rsidR="00967A1B" w:rsidRDefault="00967A1B" w:rsidP="00967A1B">
      <w:pPr>
        <w:spacing w:after="0" w:line="240" w:lineRule="auto"/>
        <w:ind w:firstLine="567"/>
        <w:jc w:val="both"/>
        <w:rPr>
          <w:rFonts w:ascii="Times New Roman" w:hAnsi="Times New Roman"/>
          <w:sz w:val="28"/>
          <w:szCs w:val="28"/>
        </w:rPr>
      </w:pPr>
      <w:r>
        <w:rPr>
          <w:rFonts w:ascii="Times New Roman" w:hAnsi="Times New Roman"/>
          <w:sz w:val="28"/>
          <w:szCs w:val="28"/>
        </w:rPr>
        <w:t>В связи с этим, особенность  образовательной  работы центра - комплектование групп.</w:t>
      </w:r>
    </w:p>
    <w:p w:rsidR="00967A1B" w:rsidRDefault="00967A1B" w:rsidP="00967A1B">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495"/>
      </w:tblGrid>
      <w:tr w:rsidR="00967A1B" w:rsidTr="00967A1B">
        <w:trPr>
          <w:trHeight w:val="692"/>
        </w:trPr>
        <w:tc>
          <w:tcPr>
            <w:tcW w:w="4495" w:type="dxa"/>
            <w:tcBorders>
              <w:top w:val="single" w:sz="4" w:space="0" w:color="auto"/>
              <w:left w:val="single" w:sz="4" w:space="0" w:color="auto"/>
              <w:bottom w:val="single" w:sz="4" w:space="0" w:color="auto"/>
              <w:right w:val="single" w:sz="4" w:space="0" w:color="auto"/>
            </w:tcBorders>
            <w:hideMark/>
          </w:tcPr>
          <w:p w:rsidR="00967A1B" w:rsidRDefault="00967A1B">
            <w:pPr>
              <w:spacing w:after="0" w:line="240" w:lineRule="auto"/>
              <w:jc w:val="center"/>
              <w:rPr>
                <w:rFonts w:ascii="Times New Roman" w:hAnsi="Times New Roman"/>
                <w:sz w:val="24"/>
                <w:szCs w:val="24"/>
              </w:rPr>
            </w:pPr>
            <w:r>
              <w:rPr>
                <w:rFonts w:ascii="Times New Roman" w:hAnsi="Times New Roman"/>
                <w:sz w:val="24"/>
                <w:szCs w:val="24"/>
              </w:rPr>
              <w:t>Количество групп</w:t>
            </w:r>
          </w:p>
        </w:tc>
        <w:tc>
          <w:tcPr>
            <w:tcW w:w="4495" w:type="dxa"/>
            <w:tcBorders>
              <w:top w:val="single" w:sz="4" w:space="0" w:color="auto"/>
              <w:left w:val="single" w:sz="4" w:space="0" w:color="auto"/>
              <w:bottom w:val="single" w:sz="4" w:space="0" w:color="auto"/>
              <w:right w:val="single" w:sz="4" w:space="0" w:color="auto"/>
            </w:tcBorders>
            <w:hideMark/>
          </w:tcPr>
          <w:p w:rsidR="00967A1B" w:rsidRDefault="00967A1B">
            <w:pPr>
              <w:spacing w:after="0" w:line="240" w:lineRule="auto"/>
              <w:jc w:val="center"/>
              <w:rPr>
                <w:rFonts w:ascii="Times New Roman" w:hAnsi="Times New Roman"/>
                <w:sz w:val="24"/>
                <w:szCs w:val="24"/>
              </w:rPr>
            </w:pPr>
            <w:r>
              <w:rPr>
                <w:rFonts w:ascii="Times New Roman" w:hAnsi="Times New Roman"/>
                <w:sz w:val="24"/>
                <w:szCs w:val="24"/>
              </w:rPr>
              <w:t>Количество учащихся</w:t>
            </w:r>
          </w:p>
        </w:tc>
      </w:tr>
      <w:tr w:rsidR="00967A1B" w:rsidTr="00967A1B">
        <w:trPr>
          <w:trHeight w:val="411"/>
        </w:trPr>
        <w:tc>
          <w:tcPr>
            <w:tcW w:w="4495" w:type="dxa"/>
            <w:tcBorders>
              <w:top w:val="single" w:sz="4" w:space="0" w:color="auto"/>
              <w:left w:val="single" w:sz="4" w:space="0" w:color="auto"/>
              <w:bottom w:val="single" w:sz="4" w:space="0" w:color="auto"/>
              <w:right w:val="single" w:sz="4" w:space="0" w:color="auto"/>
            </w:tcBorders>
            <w:hideMark/>
          </w:tcPr>
          <w:p w:rsidR="00967A1B" w:rsidRDefault="00206463">
            <w:pPr>
              <w:spacing w:after="0" w:line="240" w:lineRule="auto"/>
              <w:jc w:val="center"/>
              <w:rPr>
                <w:rFonts w:ascii="Times New Roman" w:hAnsi="Times New Roman"/>
                <w:sz w:val="28"/>
                <w:szCs w:val="28"/>
              </w:rPr>
            </w:pPr>
            <w:r>
              <w:rPr>
                <w:rFonts w:ascii="Times New Roman" w:hAnsi="Times New Roman"/>
                <w:sz w:val="28"/>
                <w:szCs w:val="28"/>
              </w:rPr>
              <w:t>17</w:t>
            </w:r>
          </w:p>
        </w:tc>
        <w:tc>
          <w:tcPr>
            <w:tcW w:w="4495" w:type="dxa"/>
            <w:tcBorders>
              <w:top w:val="single" w:sz="4" w:space="0" w:color="auto"/>
              <w:left w:val="single" w:sz="4" w:space="0" w:color="auto"/>
              <w:bottom w:val="single" w:sz="4" w:space="0" w:color="auto"/>
              <w:right w:val="single" w:sz="4" w:space="0" w:color="auto"/>
            </w:tcBorders>
            <w:hideMark/>
          </w:tcPr>
          <w:p w:rsidR="00967A1B" w:rsidRDefault="00206463">
            <w:pPr>
              <w:spacing w:after="0" w:line="240" w:lineRule="auto"/>
              <w:jc w:val="center"/>
              <w:rPr>
                <w:rFonts w:ascii="Times New Roman" w:hAnsi="Times New Roman"/>
                <w:sz w:val="28"/>
                <w:szCs w:val="28"/>
              </w:rPr>
            </w:pPr>
            <w:r>
              <w:rPr>
                <w:rFonts w:ascii="Times New Roman" w:hAnsi="Times New Roman"/>
                <w:sz w:val="28"/>
                <w:szCs w:val="28"/>
              </w:rPr>
              <w:t>258</w:t>
            </w:r>
          </w:p>
        </w:tc>
      </w:tr>
    </w:tbl>
    <w:p w:rsidR="00967A1B" w:rsidRDefault="00967A1B" w:rsidP="00967A1B">
      <w:pPr>
        <w:spacing w:after="0" w:line="240" w:lineRule="auto"/>
        <w:ind w:firstLine="567"/>
        <w:jc w:val="center"/>
        <w:rPr>
          <w:rFonts w:ascii="Times New Roman" w:hAnsi="Times New Roman"/>
          <w:sz w:val="28"/>
          <w:szCs w:val="28"/>
        </w:rPr>
      </w:pPr>
    </w:p>
    <w:p w:rsidR="00967A1B" w:rsidRDefault="00967A1B" w:rsidP="00967A1B">
      <w:pPr>
        <w:pStyle w:val="a4"/>
        <w:tabs>
          <w:tab w:val="left" w:pos="602"/>
        </w:tabs>
        <w:spacing w:before="0" w:beforeAutospacing="0" w:after="0" w:afterAutospacing="0"/>
        <w:jc w:val="both"/>
        <w:rPr>
          <w:color w:val="000000"/>
          <w:sz w:val="28"/>
          <w:szCs w:val="28"/>
        </w:rPr>
      </w:pPr>
    </w:p>
    <w:p w:rsidR="00967A1B" w:rsidRDefault="00967A1B" w:rsidP="00967A1B">
      <w:pPr>
        <w:pStyle w:val="a4"/>
        <w:tabs>
          <w:tab w:val="left" w:pos="602"/>
        </w:tabs>
        <w:spacing w:before="0" w:beforeAutospacing="0" w:after="0" w:afterAutospacing="0"/>
        <w:ind w:firstLine="567"/>
        <w:jc w:val="both"/>
        <w:rPr>
          <w:color w:val="000000"/>
          <w:sz w:val="28"/>
          <w:szCs w:val="28"/>
        </w:rPr>
      </w:pPr>
      <w:r>
        <w:rPr>
          <w:color w:val="000000"/>
          <w:sz w:val="28"/>
          <w:szCs w:val="28"/>
        </w:rPr>
        <w:t>Модернизация учебного плана обеспечит создание каждому учащемуся условий для самоопределения, саморазвития и самореализации в объединениях избранных направлений</w:t>
      </w:r>
    </w:p>
    <w:p w:rsidR="00967A1B" w:rsidRDefault="00967A1B" w:rsidP="00967A1B">
      <w:pPr>
        <w:pStyle w:val="a4"/>
        <w:rPr>
          <w:sz w:val="28"/>
          <w:szCs w:val="28"/>
        </w:rPr>
      </w:pPr>
      <w:r>
        <w:rPr>
          <w:sz w:val="28"/>
          <w:szCs w:val="28"/>
          <w:u w:val="single"/>
        </w:rPr>
        <w:t>Реализуемые образовательные программы</w:t>
      </w:r>
      <w:r>
        <w:rPr>
          <w:sz w:val="28"/>
          <w:szCs w:val="28"/>
        </w:rPr>
        <w:t xml:space="preserve">: </w:t>
      </w:r>
    </w:p>
    <w:p w:rsidR="00967A1B" w:rsidRDefault="00967A1B" w:rsidP="00967A1B">
      <w:pPr>
        <w:pStyle w:val="a4"/>
        <w:rPr>
          <w:sz w:val="28"/>
          <w:szCs w:val="28"/>
        </w:rPr>
      </w:pPr>
    </w:p>
    <w:tbl>
      <w:tblPr>
        <w:tblStyle w:val="a6"/>
        <w:tblW w:w="0" w:type="auto"/>
        <w:tblInd w:w="0" w:type="dxa"/>
        <w:tblLook w:val="04A0" w:firstRow="1" w:lastRow="0" w:firstColumn="1" w:lastColumn="0" w:noHBand="0" w:noVBand="1"/>
      </w:tblPr>
      <w:tblGrid>
        <w:gridCol w:w="959"/>
        <w:gridCol w:w="2410"/>
        <w:gridCol w:w="3809"/>
        <w:gridCol w:w="2393"/>
      </w:tblGrid>
      <w:tr w:rsidR="00967A1B" w:rsidTr="00967A1B">
        <w:tc>
          <w:tcPr>
            <w:tcW w:w="959" w:type="dxa"/>
            <w:tcBorders>
              <w:top w:val="single" w:sz="4" w:space="0" w:color="auto"/>
              <w:left w:val="single" w:sz="4" w:space="0" w:color="auto"/>
              <w:bottom w:val="single" w:sz="4" w:space="0" w:color="auto"/>
              <w:right w:val="single" w:sz="4" w:space="0" w:color="auto"/>
            </w:tcBorders>
            <w:hideMark/>
          </w:tcPr>
          <w:p w:rsidR="00967A1B" w:rsidRDefault="00967A1B">
            <w:pPr>
              <w:pStyle w:val="a4"/>
              <w:rPr>
                <w:lang w:eastAsia="en-US"/>
              </w:rPr>
            </w:pPr>
            <w:r>
              <w:rPr>
                <w:lang w:eastAsia="en-US"/>
              </w:rPr>
              <w:lastRenderedPageBreak/>
              <w:t xml:space="preserve">№ </w:t>
            </w:r>
            <w:proofErr w:type="gramStart"/>
            <w:r>
              <w:rPr>
                <w:lang w:eastAsia="en-US"/>
              </w:rPr>
              <w:t>п</w:t>
            </w:r>
            <w:proofErr w:type="gramEnd"/>
            <w:r>
              <w:rPr>
                <w:lang w:eastAsia="en-US"/>
              </w:rPr>
              <w:t>/п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7A1B" w:rsidRDefault="00967A1B">
            <w:pPr>
              <w:pStyle w:val="a5"/>
              <w:rPr>
                <w:rFonts w:ascii="Times New Roman" w:hAnsi="Times New Roman"/>
                <w:sz w:val="24"/>
                <w:szCs w:val="24"/>
              </w:rPr>
            </w:pPr>
            <w:r>
              <w:rPr>
                <w:rFonts w:ascii="Times New Roman" w:hAnsi="Times New Roman"/>
                <w:sz w:val="24"/>
                <w:szCs w:val="24"/>
              </w:rPr>
              <w:t>Вид образовательной программы (</w:t>
            </w:r>
            <w:proofErr w:type="gramStart"/>
            <w:r>
              <w:rPr>
                <w:rFonts w:ascii="Times New Roman" w:hAnsi="Times New Roman"/>
                <w:sz w:val="24"/>
                <w:szCs w:val="24"/>
              </w:rPr>
              <w:t>основная</w:t>
            </w:r>
            <w:proofErr w:type="gramEnd"/>
            <w:r>
              <w:rPr>
                <w:rFonts w:ascii="Times New Roman" w:hAnsi="Times New Roman"/>
                <w:sz w:val="24"/>
                <w:szCs w:val="24"/>
              </w:rPr>
              <w:t>, дополнительная)</w:t>
            </w:r>
          </w:p>
        </w:tc>
        <w:tc>
          <w:tcPr>
            <w:tcW w:w="3809" w:type="dxa"/>
            <w:tcBorders>
              <w:top w:val="single" w:sz="4" w:space="0" w:color="auto"/>
              <w:left w:val="single" w:sz="4" w:space="0" w:color="auto"/>
              <w:bottom w:val="single" w:sz="4" w:space="0" w:color="auto"/>
              <w:right w:val="single" w:sz="4" w:space="0" w:color="auto"/>
            </w:tcBorders>
            <w:vAlign w:val="center"/>
            <w:hideMark/>
          </w:tcPr>
          <w:p w:rsidR="00967A1B" w:rsidRDefault="00967A1B">
            <w:pPr>
              <w:pStyle w:val="a5"/>
              <w:rPr>
                <w:rFonts w:ascii="Times New Roman" w:hAnsi="Times New Roman"/>
                <w:sz w:val="24"/>
                <w:szCs w:val="24"/>
              </w:rPr>
            </w:pPr>
            <w:r>
              <w:rPr>
                <w:rFonts w:ascii="Times New Roman" w:hAnsi="Times New Roman"/>
                <w:sz w:val="24"/>
                <w:szCs w:val="24"/>
              </w:rPr>
              <w:t>Наименование (направленность) образовательной программы</w:t>
            </w:r>
          </w:p>
        </w:tc>
        <w:tc>
          <w:tcPr>
            <w:tcW w:w="2393" w:type="dxa"/>
            <w:tcBorders>
              <w:top w:val="single" w:sz="4" w:space="0" w:color="auto"/>
              <w:left w:val="single" w:sz="4" w:space="0" w:color="auto"/>
              <w:bottom w:val="single" w:sz="4" w:space="0" w:color="auto"/>
              <w:right w:val="single" w:sz="4" w:space="0" w:color="auto"/>
            </w:tcBorders>
            <w:vAlign w:val="center"/>
            <w:hideMark/>
          </w:tcPr>
          <w:p w:rsidR="00967A1B" w:rsidRDefault="00967A1B">
            <w:pPr>
              <w:pStyle w:val="a5"/>
              <w:rPr>
                <w:rFonts w:ascii="Times New Roman" w:hAnsi="Times New Roman"/>
                <w:sz w:val="24"/>
                <w:szCs w:val="24"/>
              </w:rPr>
            </w:pPr>
            <w:r>
              <w:rPr>
                <w:rFonts w:ascii="Times New Roman" w:hAnsi="Times New Roman"/>
                <w:sz w:val="24"/>
                <w:szCs w:val="24"/>
              </w:rPr>
              <w:t>Нормативный срок освоения</w:t>
            </w:r>
          </w:p>
        </w:tc>
      </w:tr>
      <w:tr w:rsidR="00967A1B" w:rsidTr="00967A1B">
        <w:tc>
          <w:tcPr>
            <w:tcW w:w="959" w:type="dxa"/>
            <w:tcBorders>
              <w:top w:val="single" w:sz="4" w:space="0" w:color="auto"/>
              <w:left w:val="single" w:sz="4" w:space="0" w:color="auto"/>
              <w:bottom w:val="single" w:sz="4" w:space="0" w:color="auto"/>
              <w:right w:val="single" w:sz="4" w:space="0" w:color="auto"/>
            </w:tcBorders>
            <w:hideMark/>
          </w:tcPr>
          <w:p w:rsidR="00967A1B" w:rsidRDefault="00967A1B">
            <w:pPr>
              <w:pStyle w:val="a4"/>
              <w:rPr>
                <w:lang w:eastAsia="en-US"/>
              </w:rPr>
            </w:pPr>
            <w:r>
              <w:rPr>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967A1B" w:rsidRDefault="00967A1B">
            <w:pPr>
              <w:pStyle w:val="a5"/>
              <w:rPr>
                <w:rFonts w:ascii="Times New Roman" w:hAnsi="Times New Roman"/>
                <w:sz w:val="24"/>
                <w:szCs w:val="24"/>
              </w:rPr>
            </w:pPr>
            <w:r>
              <w:rPr>
                <w:rFonts w:ascii="Times New Roman" w:hAnsi="Times New Roman"/>
                <w:sz w:val="24"/>
                <w:szCs w:val="24"/>
              </w:rPr>
              <w:t>2</w:t>
            </w:r>
          </w:p>
        </w:tc>
        <w:tc>
          <w:tcPr>
            <w:tcW w:w="3809" w:type="dxa"/>
            <w:tcBorders>
              <w:top w:val="single" w:sz="4" w:space="0" w:color="auto"/>
              <w:left w:val="single" w:sz="4" w:space="0" w:color="auto"/>
              <w:bottom w:val="single" w:sz="4" w:space="0" w:color="auto"/>
              <w:right w:val="single" w:sz="4" w:space="0" w:color="auto"/>
            </w:tcBorders>
            <w:hideMark/>
          </w:tcPr>
          <w:p w:rsidR="00967A1B" w:rsidRDefault="00967A1B">
            <w:pPr>
              <w:pStyle w:val="a5"/>
              <w:rPr>
                <w:rFonts w:ascii="Times New Roman" w:hAnsi="Times New Roman"/>
                <w:sz w:val="24"/>
                <w:szCs w:val="24"/>
              </w:rPr>
            </w:pPr>
            <w:r>
              <w:rPr>
                <w:rFonts w:ascii="Times New Roman" w:hAnsi="Times New Roman"/>
                <w:sz w:val="24"/>
                <w:szCs w:val="24"/>
              </w:rPr>
              <w:t>3</w:t>
            </w:r>
          </w:p>
        </w:tc>
        <w:tc>
          <w:tcPr>
            <w:tcW w:w="2393" w:type="dxa"/>
            <w:tcBorders>
              <w:top w:val="single" w:sz="4" w:space="0" w:color="auto"/>
              <w:left w:val="single" w:sz="4" w:space="0" w:color="auto"/>
              <w:bottom w:val="single" w:sz="4" w:space="0" w:color="auto"/>
              <w:right w:val="single" w:sz="4" w:space="0" w:color="auto"/>
            </w:tcBorders>
            <w:hideMark/>
          </w:tcPr>
          <w:p w:rsidR="00967A1B" w:rsidRDefault="00967A1B">
            <w:pPr>
              <w:pStyle w:val="a5"/>
              <w:rPr>
                <w:rFonts w:ascii="Times New Roman" w:hAnsi="Times New Roman"/>
                <w:sz w:val="24"/>
                <w:szCs w:val="24"/>
              </w:rPr>
            </w:pPr>
            <w:r>
              <w:rPr>
                <w:rFonts w:ascii="Times New Roman" w:hAnsi="Times New Roman"/>
                <w:sz w:val="24"/>
                <w:szCs w:val="24"/>
              </w:rPr>
              <w:t>4</w:t>
            </w:r>
          </w:p>
        </w:tc>
      </w:tr>
      <w:tr w:rsidR="00967A1B" w:rsidTr="00967A1B">
        <w:tc>
          <w:tcPr>
            <w:tcW w:w="959" w:type="dxa"/>
            <w:tcBorders>
              <w:top w:val="single" w:sz="4" w:space="0" w:color="auto"/>
              <w:left w:val="single" w:sz="4" w:space="0" w:color="auto"/>
              <w:bottom w:val="single" w:sz="4" w:space="0" w:color="auto"/>
              <w:right w:val="single" w:sz="4" w:space="0" w:color="auto"/>
            </w:tcBorders>
            <w:hideMark/>
          </w:tcPr>
          <w:p w:rsidR="00967A1B" w:rsidRDefault="00967A1B">
            <w:pPr>
              <w:pStyle w:val="a4"/>
              <w:rPr>
                <w:lang w:eastAsia="en-US"/>
              </w:rPr>
            </w:pPr>
            <w:r>
              <w:rPr>
                <w:lang w:eastAsia="en-US"/>
              </w:rPr>
              <w:t>1.</w:t>
            </w:r>
          </w:p>
        </w:tc>
        <w:tc>
          <w:tcPr>
            <w:tcW w:w="2410" w:type="dxa"/>
            <w:tcBorders>
              <w:top w:val="single" w:sz="4" w:space="0" w:color="auto"/>
              <w:left w:val="single" w:sz="4" w:space="0" w:color="auto"/>
              <w:bottom w:val="single" w:sz="4" w:space="0" w:color="auto"/>
              <w:right w:val="single" w:sz="4" w:space="0" w:color="auto"/>
            </w:tcBorders>
            <w:hideMark/>
          </w:tcPr>
          <w:p w:rsidR="00967A1B" w:rsidRDefault="00967A1B">
            <w:pPr>
              <w:pStyle w:val="a5"/>
              <w:rPr>
                <w:rFonts w:ascii="Times New Roman" w:hAnsi="Times New Roman"/>
                <w:sz w:val="24"/>
                <w:szCs w:val="24"/>
              </w:rPr>
            </w:pPr>
            <w:r>
              <w:rPr>
                <w:rFonts w:ascii="Times New Roman" w:hAnsi="Times New Roman"/>
                <w:sz w:val="24"/>
                <w:szCs w:val="24"/>
              </w:rPr>
              <w:t>Дополнительная</w:t>
            </w:r>
          </w:p>
        </w:tc>
        <w:tc>
          <w:tcPr>
            <w:tcW w:w="3809" w:type="dxa"/>
            <w:tcBorders>
              <w:top w:val="single" w:sz="4" w:space="0" w:color="auto"/>
              <w:left w:val="single" w:sz="4" w:space="0" w:color="auto"/>
              <w:bottom w:val="single" w:sz="4" w:space="0" w:color="auto"/>
              <w:right w:val="single" w:sz="4" w:space="0" w:color="auto"/>
            </w:tcBorders>
            <w:hideMark/>
          </w:tcPr>
          <w:p w:rsidR="00967A1B" w:rsidRDefault="00967A1B">
            <w:pPr>
              <w:pStyle w:val="a5"/>
              <w:rPr>
                <w:rFonts w:ascii="Times New Roman" w:hAnsi="Times New Roman"/>
                <w:sz w:val="24"/>
                <w:szCs w:val="24"/>
              </w:rPr>
            </w:pPr>
            <w:r>
              <w:rPr>
                <w:rFonts w:ascii="Times New Roman" w:hAnsi="Times New Roman"/>
                <w:sz w:val="24"/>
                <w:szCs w:val="24"/>
              </w:rPr>
              <w:t xml:space="preserve">Дополнительная общеразвивающая  программа физкультурно-спортивной направленности по хоккею с шайбой «Юный хоккеист» </w:t>
            </w:r>
            <w:r w:rsidR="00206463">
              <w:rPr>
                <w:rFonts w:ascii="Times New Roman" w:hAnsi="Times New Roman"/>
                <w:sz w:val="24"/>
                <w:szCs w:val="24"/>
              </w:rPr>
              <w:t xml:space="preserve">(ПДО Николин Д.В., </w:t>
            </w:r>
            <w:proofErr w:type="spellStart"/>
            <w:r w:rsidR="00206463">
              <w:rPr>
                <w:rFonts w:ascii="Times New Roman" w:hAnsi="Times New Roman"/>
                <w:sz w:val="24"/>
                <w:szCs w:val="24"/>
              </w:rPr>
              <w:t>Найденышев</w:t>
            </w:r>
            <w:proofErr w:type="spellEnd"/>
            <w:r w:rsidR="00206463">
              <w:rPr>
                <w:rFonts w:ascii="Times New Roman" w:hAnsi="Times New Roman"/>
                <w:sz w:val="24"/>
                <w:szCs w:val="24"/>
              </w:rPr>
              <w:t xml:space="preserve"> М.В.</w:t>
            </w:r>
            <w:r>
              <w:rPr>
                <w:rFonts w:ascii="Times New Roman" w:hAnsi="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967A1B" w:rsidRDefault="00206463">
            <w:pPr>
              <w:pStyle w:val="a5"/>
              <w:rPr>
                <w:rFonts w:ascii="Times New Roman" w:hAnsi="Times New Roman"/>
                <w:sz w:val="24"/>
                <w:szCs w:val="24"/>
              </w:rPr>
            </w:pPr>
            <w:r>
              <w:rPr>
                <w:rFonts w:ascii="Times New Roman" w:hAnsi="Times New Roman"/>
                <w:sz w:val="24"/>
                <w:szCs w:val="24"/>
              </w:rPr>
              <w:t>5</w:t>
            </w:r>
            <w:r w:rsidR="00967A1B">
              <w:rPr>
                <w:rFonts w:ascii="Times New Roman" w:hAnsi="Times New Roman"/>
                <w:sz w:val="24"/>
                <w:szCs w:val="24"/>
              </w:rPr>
              <w:t xml:space="preserve"> года</w:t>
            </w:r>
          </w:p>
        </w:tc>
      </w:tr>
      <w:tr w:rsidR="00967A1B" w:rsidTr="00967A1B">
        <w:tc>
          <w:tcPr>
            <w:tcW w:w="959" w:type="dxa"/>
            <w:tcBorders>
              <w:top w:val="single" w:sz="4" w:space="0" w:color="auto"/>
              <w:left w:val="single" w:sz="4" w:space="0" w:color="auto"/>
              <w:bottom w:val="single" w:sz="4" w:space="0" w:color="auto"/>
              <w:right w:val="single" w:sz="4" w:space="0" w:color="auto"/>
            </w:tcBorders>
            <w:hideMark/>
          </w:tcPr>
          <w:p w:rsidR="00967A1B" w:rsidRDefault="00967A1B">
            <w:pPr>
              <w:pStyle w:val="a4"/>
              <w:rPr>
                <w:lang w:eastAsia="en-US"/>
              </w:rPr>
            </w:pPr>
            <w:r>
              <w:rPr>
                <w:lang w:eastAsia="en-US"/>
              </w:rPr>
              <w:t>2.</w:t>
            </w:r>
          </w:p>
        </w:tc>
        <w:tc>
          <w:tcPr>
            <w:tcW w:w="2410" w:type="dxa"/>
            <w:tcBorders>
              <w:top w:val="single" w:sz="4" w:space="0" w:color="auto"/>
              <w:left w:val="single" w:sz="4" w:space="0" w:color="auto"/>
              <w:bottom w:val="single" w:sz="4" w:space="0" w:color="auto"/>
              <w:right w:val="single" w:sz="4" w:space="0" w:color="auto"/>
            </w:tcBorders>
            <w:hideMark/>
          </w:tcPr>
          <w:p w:rsidR="00967A1B" w:rsidRDefault="00967A1B">
            <w:pPr>
              <w:pStyle w:val="a5"/>
              <w:rPr>
                <w:rFonts w:ascii="Times New Roman" w:hAnsi="Times New Roman"/>
                <w:sz w:val="24"/>
                <w:szCs w:val="24"/>
              </w:rPr>
            </w:pPr>
            <w:r>
              <w:rPr>
                <w:rFonts w:ascii="Times New Roman" w:hAnsi="Times New Roman"/>
                <w:sz w:val="24"/>
                <w:szCs w:val="24"/>
              </w:rPr>
              <w:t>Дополнительная</w:t>
            </w:r>
          </w:p>
        </w:tc>
        <w:tc>
          <w:tcPr>
            <w:tcW w:w="3809" w:type="dxa"/>
            <w:tcBorders>
              <w:top w:val="single" w:sz="4" w:space="0" w:color="auto"/>
              <w:left w:val="single" w:sz="4" w:space="0" w:color="auto"/>
              <w:bottom w:val="single" w:sz="4" w:space="0" w:color="auto"/>
              <w:right w:val="single" w:sz="4" w:space="0" w:color="auto"/>
            </w:tcBorders>
            <w:hideMark/>
          </w:tcPr>
          <w:p w:rsidR="00967A1B" w:rsidRDefault="00967A1B">
            <w:pPr>
              <w:pStyle w:val="a5"/>
              <w:rPr>
                <w:rFonts w:ascii="Times New Roman" w:hAnsi="Times New Roman"/>
                <w:sz w:val="24"/>
                <w:szCs w:val="24"/>
              </w:rPr>
            </w:pPr>
            <w:r>
              <w:rPr>
                <w:rFonts w:ascii="Times New Roman" w:hAnsi="Times New Roman"/>
                <w:sz w:val="24"/>
                <w:szCs w:val="24"/>
              </w:rPr>
              <w:t>Дополнительная общеразвивающая  программа физкультурно-спортивной направленности по фигурному катанию «Хруста</w:t>
            </w:r>
            <w:r w:rsidR="00206463">
              <w:rPr>
                <w:rFonts w:ascii="Times New Roman" w:hAnsi="Times New Roman"/>
                <w:sz w:val="24"/>
                <w:szCs w:val="24"/>
              </w:rPr>
              <w:t xml:space="preserve">льный конек».  (ПДО Казакова Е.Ю., </w:t>
            </w:r>
            <w:proofErr w:type="spellStart"/>
            <w:r w:rsidR="00206463">
              <w:rPr>
                <w:rFonts w:ascii="Times New Roman" w:hAnsi="Times New Roman"/>
                <w:sz w:val="24"/>
                <w:szCs w:val="24"/>
              </w:rPr>
              <w:t>Осипченко</w:t>
            </w:r>
            <w:proofErr w:type="spellEnd"/>
            <w:r w:rsidR="00206463">
              <w:rPr>
                <w:rFonts w:ascii="Times New Roman" w:hAnsi="Times New Roman"/>
                <w:sz w:val="24"/>
                <w:szCs w:val="24"/>
              </w:rPr>
              <w:t xml:space="preserve"> А.С.</w:t>
            </w:r>
            <w:r>
              <w:rPr>
                <w:rFonts w:ascii="Times New Roman" w:hAnsi="Times New Roman"/>
                <w:sz w:val="24"/>
                <w:szCs w:val="24"/>
              </w:rPr>
              <w:t>)</w:t>
            </w:r>
          </w:p>
        </w:tc>
        <w:tc>
          <w:tcPr>
            <w:tcW w:w="2393" w:type="dxa"/>
            <w:tcBorders>
              <w:top w:val="single" w:sz="4" w:space="0" w:color="auto"/>
              <w:left w:val="single" w:sz="4" w:space="0" w:color="auto"/>
              <w:bottom w:val="single" w:sz="4" w:space="0" w:color="auto"/>
              <w:right w:val="single" w:sz="4" w:space="0" w:color="auto"/>
            </w:tcBorders>
            <w:hideMark/>
          </w:tcPr>
          <w:p w:rsidR="00967A1B" w:rsidRDefault="00206463">
            <w:pPr>
              <w:pStyle w:val="a5"/>
              <w:rPr>
                <w:rFonts w:ascii="Times New Roman" w:hAnsi="Times New Roman"/>
                <w:sz w:val="24"/>
                <w:szCs w:val="24"/>
              </w:rPr>
            </w:pPr>
            <w:r>
              <w:rPr>
                <w:rFonts w:ascii="Times New Roman" w:hAnsi="Times New Roman"/>
                <w:sz w:val="24"/>
                <w:szCs w:val="24"/>
              </w:rPr>
              <w:t>6</w:t>
            </w:r>
            <w:r w:rsidR="00967A1B">
              <w:rPr>
                <w:rFonts w:ascii="Times New Roman" w:hAnsi="Times New Roman"/>
                <w:sz w:val="24"/>
                <w:szCs w:val="24"/>
              </w:rPr>
              <w:t xml:space="preserve"> лет</w:t>
            </w:r>
          </w:p>
        </w:tc>
      </w:tr>
      <w:tr w:rsidR="00967A1B" w:rsidTr="00967A1B">
        <w:tc>
          <w:tcPr>
            <w:tcW w:w="959" w:type="dxa"/>
            <w:tcBorders>
              <w:top w:val="single" w:sz="4" w:space="0" w:color="auto"/>
              <w:left w:val="single" w:sz="4" w:space="0" w:color="auto"/>
              <w:bottom w:val="single" w:sz="4" w:space="0" w:color="auto"/>
              <w:right w:val="single" w:sz="4" w:space="0" w:color="auto"/>
            </w:tcBorders>
            <w:hideMark/>
          </w:tcPr>
          <w:p w:rsidR="00967A1B" w:rsidRDefault="00967A1B">
            <w:pPr>
              <w:pStyle w:val="a4"/>
              <w:rPr>
                <w:lang w:eastAsia="en-US"/>
              </w:rPr>
            </w:pPr>
            <w:r>
              <w:rPr>
                <w:lang w:eastAsia="en-US"/>
              </w:rPr>
              <w:t>3.</w:t>
            </w:r>
          </w:p>
        </w:tc>
        <w:tc>
          <w:tcPr>
            <w:tcW w:w="2410" w:type="dxa"/>
            <w:tcBorders>
              <w:top w:val="single" w:sz="4" w:space="0" w:color="auto"/>
              <w:left w:val="single" w:sz="4" w:space="0" w:color="auto"/>
              <w:bottom w:val="single" w:sz="4" w:space="0" w:color="auto"/>
              <w:right w:val="single" w:sz="4" w:space="0" w:color="auto"/>
            </w:tcBorders>
            <w:hideMark/>
          </w:tcPr>
          <w:p w:rsidR="00967A1B" w:rsidRDefault="00967A1B">
            <w:pPr>
              <w:pStyle w:val="a5"/>
              <w:rPr>
                <w:rFonts w:ascii="Times New Roman" w:hAnsi="Times New Roman"/>
                <w:sz w:val="24"/>
                <w:szCs w:val="24"/>
              </w:rPr>
            </w:pPr>
            <w:r>
              <w:rPr>
                <w:rFonts w:ascii="Times New Roman" w:hAnsi="Times New Roman"/>
                <w:sz w:val="24"/>
                <w:szCs w:val="24"/>
              </w:rPr>
              <w:t>Дополнительная</w:t>
            </w:r>
          </w:p>
        </w:tc>
        <w:tc>
          <w:tcPr>
            <w:tcW w:w="3809" w:type="dxa"/>
            <w:tcBorders>
              <w:top w:val="single" w:sz="4" w:space="0" w:color="auto"/>
              <w:left w:val="single" w:sz="4" w:space="0" w:color="auto"/>
              <w:bottom w:val="single" w:sz="4" w:space="0" w:color="auto"/>
              <w:right w:val="single" w:sz="4" w:space="0" w:color="auto"/>
            </w:tcBorders>
            <w:hideMark/>
          </w:tcPr>
          <w:p w:rsidR="00967A1B" w:rsidRDefault="00967A1B">
            <w:pPr>
              <w:pStyle w:val="a5"/>
              <w:rPr>
                <w:rFonts w:ascii="Times New Roman" w:hAnsi="Times New Roman"/>
                <w:sz w:val="24"/>
                <w:szCs w:val="24"/>
              </w:rPr>
            </w:pPr>
            <w:r>
              <w:rPr>
                <w:rFonts w:ascii="Times New Roman" w:hAnsi="Times New Roman"/>
                <w:sz w:val="24"/>
                <w:szCs w:val="24"/>
              </w:rPr>
              <w:t>Дополнительная общеразвивающая  программа физкультурно-спортивной направленности по пауэрлифтингу</w:t>
            </w:r>
          </w:p>
          <w:p w:rsidR="00967A1B" w:rsidRDefault="00967A1B">
            <w:pPr>
              <w:pStyle w:val="a5"/>
              <w:rPr>
                <w:rFonts w:ascii="Times New Roman" w:hAnsi="Times New Roman"/>
                <w:sz w:val="24"/>
                <w:szCs w:val="24"/>
              </w:rPr>
            </w:pPr>
            <w:r>
              <w:rPr>
                <w:rFonts w:ascii="Times New Roman" w:hAnsi="Times New Roman"/>
                <w:sz w:val="24"/>
                <w:szCs w:val="24"/>
              </w:rPr>
              <w:t>«Пауэрлифтинг»</w:t>
            </w:r>
            <w:r w:rsidR="00B1042C">
              <w:rPr>
                <w:rFonts w:ascii="Times New Roman" w:hAnsi="Times New Roman"/>
                <w:sz w:val="24"/>
                <w:szCs w:val="24"/>
              </w:rPr>
              <w:t xml:space="preserve"> (ПДО Бобров С.А.)</w:t>
            </w:r>
          </w:p>
        </w:tc>
        <w:tc>
          <w:tcPr>
            <w:tcW w:w="2393" w:type="dxa"/>
            <w:tcBorders>
              <w:top w:val="single" w:sz="4" w:space="0" w:color="auto"/>
              <w:left w:val="single" w:sz="4" w:space="0" w:color="auto"/>
              <w:bottom w:val="single" w:sz="4" w:space="0" w:color="auto"/>
              <w:right w:val="single" w:sz="4" w:space="0" w:color="auto"/>
            </w:tcBorders>
            <w:hideMark/>
          </w:tcPr>
          <w:p w:rsidR="00967A1B" w:rsidRDefault="00967A1B">
            <w:pPr>
              <w:pStyle w:val="a5"/>
              <w:rPr>
                <w:rFonts w:ascii="Times New Roman" w:hAnsi="Times New Roman"/>
                <w:sz w:val="24"/>
                <w:szCs w:val="24"/>
              </w:rPr>
            </w:pPr>
            <w:r>
              <w:rPr>
                <w:rFonts w:ascii="Times New Roman" w:hAnsi="Times New Roman"/>
                <w:sz w:val="24"/>
                <w:szCs w:val="24"/>
              </w:rPr>
              <w:t>3 года</w:t>
            </w:r>
          </w:p>
        </w:tc>
      </w:tr>
    </w:tbl>
    <w:p w:rsidR="00967A1B" w:rsidRDefault="00967A1B" w:rsidP="00967A1B">
      <w:pPr>
        <w:pStyle w:val="a4"/>
        <w:jc w:val="right"/>
        <w:rPr>
          <w:color w:val="000000"/>
          <w:sz w:val="28"/>
          <w:szCs w:val="28"/>
        </w:rPr>
      </w:pPr>
    </w:p>
    <w:p w:rsidR="00967A1B" w:rsidRDefault="00967A1B" w:rsidP="00967A1B">
      <w:pPr>
        <w:pStyle w:val="a4"/>
        <w:jc w:val="center"/>
        <w:rPr>
          <w:color w:val="000000"/>
          <w:sz w:val="28"/>
          <w:szCs w:val="28"/>
          <w:u w:val="single"/>
        </w:rPr>
      </w:pPr>
      <w:r>
        <w:rPr>
          <w:color w:val="000000"/>
          <w:sz w:val="28"/>
          <w:szCs w:val="28"/>
          <w:u w:val="single"/>
        </w:rPr>
        <w:t>Учебный план</w:t>
      </w:r>
    </w:p>
    <w:p w:rsidR="00967A1B" w:rsidRDefault="00967A1B" w:rsidP="00967A1B">
      <w:pPr>
        <w:pStyle w:val="a4"/>
        <w:tabs>
          <w:tab w:val="left" w:pos="602"/>
        </w:tabs>
        <w:spacing w:before="0" w:beforeAutospacing="0" w:after="0" w:afterAutospacing="0"/>
        <w:ind w:firstLine="567"/>
        <w:jc w:val="both"/>
        <w:rPr>
          <w:color w:val="000000"/>
          <w:sz w:val="28"/>
          <w:szCs w:val="28"/>
        </w:rPr>
      </w:pPr>
      <w:r>
        <w:rPr>
          <w:color w:val="000000"/>
          <w:sz w:val="28"/>
          <w:szCs w:val="28"/>
        </w:rPr>
        <w:t>Учебный план Центра раскрывает видовую направленность физкультурно-спортивного образования на этапах многолетней подготовки.</w:t>
      </w:r>
    </w:p>
    <w:p w:rsidR="00967A1B" w:rsidRDefault="00967A1B" w:rsidP="00967A1B">
      <w:pPr>
        <w:pStyle w:val="a4"/>
        <w:tabs>
          <w:tab w:val="left" w:pos="602"/>
        </w:tabs>
        <w:spacing w:before="0" w:beforeAutospacing="0" w:after="0" w:afterAutospacing="0"/>
        <w:ind w:firstLine="567"/>
        <w:jc w:val="both"/>
        <w:rPr>
          <w:color w:val="000000"/>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2177"/>
        <w:gridCol w:w="2126"/>
        <w:gridCol w:w="1146"/>
        <w:gridCol w:w="1019"/>
        <w:gridCol w:w="1167"/>
        <w:gridCol w:w="2334"/>
      </w:tblGrid>
      <w:tr w:rsidR="00967A1B" w:rsidTr="00B1042C">
        <w:tc>
          <w:tcPr>
            <w:tcW w:w="516" w:type="dxa"/>
            <w:tcBorders>
              <w:top w:val="single" w:sz="4" w:space="0" w:color="auto"/>
              <w:left w:val="single" w:sz="4" w:space="0" w:color="auto"/>
              <w:bottom w:val="single" w:sz="4" w:space="0" w:color="auto"/>
              <w:right w:val="single" w:sz="4" w:space="0" w:color="auto"/>
            </w:tcBorders>
            <w:hideMark/>
          </w:tcPr>
          <w:p w:rsidR="00967A1B" w:rsidRDefault="00967A1B">
            <w:pPr>
              <w:spacing w:after="0"/>
              <w:jc w:val="center"/>
              <w:rPr>
                <w:rFonts w:ascii="Times New Roman" w:hAnsi="Times New Roman"/>
                <w:sz w:val="24"/>
                <w:szCs w:val="24"/>
              </w:rPr>
            </w:pPr>
            <w:r>
              <w:rPr>
                <w:rFonts w:ascii="Times New Roman" w:hAnsi="Times New Roman"/>
                <w:sz w:val="24"/>
                <w:szCs w:val="24"/>
              </w:rPr>
              <w:t>№</w:t>
            </w:r>
          </w:p>
        </w:tc>
        <w:tc>
          <w:tcPr>
            <w:tcW w:w="2177" w:type="dxa"/>
            <w:tcBorders>
              <w:top w:val="single" w:sz="4" w:space="0" w:color="auto"/>
              <w:left w:val="single" w:sz="4" w:space="0" w:color="auto"/>
              <w:bottom w:val="single" w:sz="4" w:space="0" w:color="auto"/>
              <w:right w:val="single" w:sz="4" w:space="0" w:color="auto"/>
            </w:tcBorders>
          </w:tcPr>
          <w:p w:rsidR="00967A1B" w:rsidRDefault="00967A1B">
            <w:pPr>
              <w:spacing w:after="0" w:line="240" w:lineRule="auto"/>
              <w:jc w:val="center"/>
              <w:rPr>
                <w:rFonts w:ascii="Times New Roman" w:hAnsi="Times New Roman"/>
                <w:sz w:val="24"/>
                <w:szCs w:val="24"/>
              </w:rPr>
            </w:pPr>
            <w:r>
              <w:rPr>
                <w:rFonts w:ascii="Times New Roman" w:hAnsi="Times New Roman"/>
                <w:sz w:val="24"/>
                <w:szCs w:val="24"/>
              </w:rPr>
              <w:t>Объединение</w:t>
            </w:r>
          </w:p>
          <w:p w:rsidR="00967A1B" w:rsidRDefault="00967A1B">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967A1B" w:rsidRDefault="00967A1B">
            <w:pPr>
              <w:spacing w:after="0" w:line="240" w:lineRule="auto"/>
              <w:jc w:val="center"/>
              <w:rPr>
                <w:rFonts w:ascii="Times New Roman" w:hAnsi="Times New Roman"/>
                <w:sz w:val="24"/>
                <w:szCs w:val="24"/>
              </w:rPr>
            </w:pPr>
            <w:r>
              <w:rPr>
                <w:rFonts w:ascii="Times New Roman" w:hAnsi="Times New Roman"/>
                <w:sz w:val="24"/>
                <w:szCs w:val="24"/>
              </w:rPr>
              <w:t>Этап подготовки</w:t>
            </w:r>
          </w:p>
        </w:tc>
        <w:tc>
          <w:tcPr>
            <w:tcW w:w="1146" w:type="dxa"/>
            <w:tcBorders>
              <w:top w:val="single" w:sz="4" w:space="0" w:color="auto"/>
              <w:left w:val="single" w:sz="4" w:space="0" w:color="auto"/>
              <w:bottom w:val="single" w:sz="4" w:space="0" w:color="auto"/>
              <w:right w:val="single" w:sz="4" w:space="0" w:color="auto"/>
            </w:tcBorders>
            <w:hideMark/>
          </w:tcPr>
          <w:p w:rsidR="00967A1B" w:rsidRDefault="00967A1B">
            <w:pPr>
              <w:spacing w:after="0" w:line="240" w:lineRule="auto"/>
              <w:jc w:val="center"/>
              <w:rPr>
                <w:rFonts w:ascii="Times New Roman" w:hAnsi="Times New Roman"/>
                <w:sz w:val="24"/>
                <w:szCs w:val="24"/>
              </w:rPr>
            </w:pPr>
            <w:r>
              <w:rPr>
                <w:rFonts w:ascii="Times New Roman" w:hAnsi="Times New Roman"/>
                <w:sz w:val="24"/>
                <w:szCs w:val="24"/>
              </w:rPr>
              <w:t>Год обучения</w:t>
            </w:r>
          </w:p>
        </w:tc>
        <w:tc>
          <w:tcPr>
            <w:tcW w:w="1019" w:type="dxa"/>
            <w:tcBorders>
              <w:top w:val="single" w:sz="4" w:space="0" w:color="auto"/>
              <w:left w:val="single" w:sz="4" w:space="0" w:color="auto"/>
              <w:bottom w:val="single" w:sz="4" w:space="0" w:color="auto"/>
              <w:right w:val="single" w:sz="4" w:space="0" w:color="auto"/>
            </w:tcBorders>
            <w:hideMark/>
          </w:tcPr>
          <w:p w:rsidR="00967A1B" w:rsidRDefault="00967A1B">
            <w:pPr>
              <w:spacing w:after="0" w:line="240" w:lineRule="auto"/>
              <w:jc w:val="center"/>
              <w:rPr>
                <w:rFonts w:ascii="Times New Roman" w:hAnsi="Times New Roman"/>
                <w:sz w:val="24"/>
                <w:szCs w:val="24"/>
              </w:rPr>
            </w:pPr>
            <w:r>
              <w:rPr>
                <w:rFonts w:ascii="Times New Roman" w:hAnsi="Times New Roman"/>
                <w:sz w:val="24"/>
                <w:szCs w:val="24"/>
              </w:rPr>
              <w:t>Кол-во групп</w:t>
            </w:r>
          </w:p>
        </w:tc>
        <w:tc>
          <w:tcPr>
            <w:tcW w:w="1167" w:type="dxa"/>
            <w:tcBorders>
              <w:top w:val="single" w:sz="4" w:space="0" w:color="auto"/>
              <w:left w:val="single" w:sz="4" w:space="0" w:color="auto"/>
              <w:bottom w:val="single" w:sz="4" w:space="0" w:color="auto"/>
              <w:right w:val="single" w:sz="4" w:space="0" w:color="auto"/>
            </w:tcBorders>
            <w:hideMark/>
          </w:tcPr>
          <w:p w:rsidR="00967A1B" w:rsidRDefault="00967A1B">
            <w:pPr>
              <w:spacing w:after="0" w:line="240" w:lineRule="auto"/>
              <w:jc w:val="center"/>
              <w:rPr>
                <w:rFonts w:ascii="Times New Roman" w:hAnsi="Times New Roman"/>
                <w:sz w:val="24"/>
                <w:szCs w:val="24"/>
              </w:rPr>
            </w:pPr>
            <w:r>
              <w:rPr>
                <w:rFonts w:ascii="Times New Roman" w:hAnsi="Times New Roman"/>
                <w:sz w:val="24"/>
                <w:szCs w:val="24"/>
              </w:rPr>
              <w:t>Объем часов в неделю</w:t>
            </w:r>
          </w:p>
        </w:tc>
        <w:tc>
          <w:tcPr>
            <w:tcW w:w="2334" w:type="dxa"/>
            <w:tcBorders>
              <w:top w:val="single" w:sz="4" w:space="0" w:color="auto"/>
              <w:left w:val="single" w:sz="4" w:space="0" w:color="auto"/>
              <w:bottom w:val="single" w:sz="4" w:space="0" w:color="auto"/>
              <w:right w:val="single" w:sz="4" w:space="0" w:color="auto"/>
            </w:tcBorders>
            <w:hideMark/>
          </w:tcPr>
          <w:p w:rsidR="00967A1B" w:rsidRDefault="00967A1B">
            <w:pPr>
              <w:spacing w:after="0" w:line="240" w:lineRule="auto"/>
              <w:jc w:val="center"/>
              <w:rPr>
                <w:rFonts w:ascii="Times New Roman" w:hAnsi="Times New Roman"/>
                <w:sz w:val="24"/>
                <w:szCs w:val="24"/>
              </w:rPr>
            </w:pPr>
            <w:r>
              <w:rPr>
                <w:rFonts w:ascii="Times New Roman" w:hAnsi="Times New Roman"/>
                <w:sz w:val="24"/>
                <w:szCs w:val="24"/>
              </w:rPr>
              <w:t>Годовая нагрузка</w:t>
            </w:r>
          </w:p>
          <w:p w:rsidR="00967A1B" w:rsidRDefault="00967A1B">
            <w:pPr>
              <w:spacing w:after="0" w:line="240" w:lineRule="auto"/>
              <w:jc w:val="center"/>
              <w:rPr>
                <w:rFonts w:ascii="Times New Roman" w:hAnsi="Times New Roman"/>
                <w:sz w:val="24"/>
                <w:szCs w:val="24"/>
              </w:rPr>
            </w:pPr>
            <w:r>
              <w:rPr>
                <w:rFonts w:ascii="Times New Roman" w:hAnsi="Times New Roman"/>
                <w:sz w:val="24"/>
                <w:szCs w:val="24"/>
              </w:rPr>
              <w:t>всего</w:t>
            </w:r>
          </w:p>
          <w:p w:rsidR="00967A1B" w:rsidRDefault="00967A1B">
            <w:pPr>
              <w:spacing w:after="0" w:line="240" w:lineRule="auto"/>
              <w:jc w:val="center"/>
              <w:rPr>
                <w:rFonts w:ascii="Times New Roman" w:hAnsi="Times New Roman"/>
                <w:sz w:val="24"/>
                <w:szCs w:val="24"/>
              </w:rPr>
            </w:pPr>
            <w:r>
              <w:rPr>
                <w:rFonts w:ascii="Times New Roman" w:hAnsi="Times New Roman"/>
                <w:sz w:val="24"/>
                <w:szCs w:val="24"/>
              </w:rPr>
              <w:t>(1 гр.)</w:t>
            </w:r>
          </w:p>
        </w:tc>
      </w:tr>
      <w:tr w:rsidR="00967A1B" w:rsidTr="00B1042C">
        <w:trPr>
          <w:trHeight w:val="20"/>
        </w:trPr>
        <w:tc>
          <w:tcPr>
            <w:tcW w:w="516" w:type="dxa"/>
            <w:tcBorders>
              <w:top w:val="single" w:sz="4" w:space="0" w:color="auto"/>
              <w:left w:val="single" w:sz="4" w:space="0" w:color="auto"/>
              <w:bottom w:val="single" w:sz="4" w:space="0" w:color="auto"/>
              <w:right w:val="single" w:sz="4" w:space="0" w:color="auto"/>
            </w:tcBorders>
            <w:hideMark/>
          </w:tcPr>
          <w:p w:rsidR="00967A1B" w:rsidRDefault="00967A1B">
            <w:pPr>
              <w:spacing w:after="0"/>
              <w:jc w:val="center"/>
              <w:rPr>
                <w:rFonts w:ascii="Times New Roman" w:hAnsi="Times New Roman"/>
                <w:sz w:val="24"/>
                <w:szCs w:val="24"/>
              </w:rPr>
            </w:pPr>
            <w:r>
              <w:rPr>
                <w:rFonts w:ascii="Times New Roman" w:hAnsi="Times New Roman"/>
                <w:sz w:val="24"/>
                <w:szCs w:val="24"/>
              </w:rPr>
              <w:t>1.</w:t>
            </w:r>
          </w:p>
        </w:tc>
        <w:tc>
          <w:tcPr>
            <w:tcW w:w="2177" w:type="dxa"/>
            <w:tcBorders>
              <w:top w:val="single" w:sz="4" w:space="0" w:color="auto"/>
              <w:left w:val="single" w:sz="4" w:space="0" w:color="auto"/>
              <w:bottom w:val="single" w:sz="4" w:space="0" w:color="auto"/>
              <w:right w:val="single" w:sz="4" w:space="0" w:color="auto"/>
            </w:tcBorders>
            <w:hideMark/>
          </w:tcPr>
          <w:p w:rsidR="00967A1B" w:rsidRDefault="00967A1B">
            <w:pPr>
              <w:spacing w:after="0"/>
              <w:rPr>
                <w:rFonts w:ascii="Times New Roman" w:hAnsi="Times New Roman"/>
                <w:sz w:val="24"/>
                <w:szCs w:val="24"/>
              </w:rPr>
            </w:pPr>
            <w:r>
              <w:rPr>
                <w:rFonts w:ascii="Times New Roman" w:hAnsi="Times New Roman"/>
                <w:sz w:val="24"/>
                <w:szCs w:val="24"/>
              </w:rPr>
              <w:t>Хоккей с шайбой</w:t>
            </w:r>
          </w:p>
          <w:p w:rsidR="00967A1B" w:rsidRDefault="00967A1B">
            <w:pPr>
              <w:spacing w:after="0"/>
              <w:rPr>
                <w:rFonts w:ascii="Times New Roman" w:hAnsi="Times New Roman"/>
                <w:sz w:val="24"/>
                <w:szCs w:val="24"/>
              </w:rPr>
            </w:pPr>
            <w:r>
              <w:rPr>
                <w:rFonts w:ascii="Times New Roman" w:hAnsi="Times New Roman"/>
                <w:sz w:val="24"/>
                <w:szCs w:val="24"/>
              </w:rPr>
              <w:t>(Николин Д.В.)</w:t>
            </w:r>
          </w:p>
        </w:tc>
        <w:tc>
          <w:tcPr>
            <w:tcW w:w="2126" w:type="dxa"/>
            <w:tcBorders>
              <w:top w:val="single" w:sz="4" w:space="0" w:color="auto"/>
              <w:left w:val="single" w:sz="4" w:space="0" w:color="auto"/>
              <w:bottom w:val="single" w:sz="4" w:space="0" w:color="auto"/>
              <w:right w:val="single" w:sz="4" w:space="0" w:color="auto"/>
            </w:tcBorders>
            <w:hideMark/>
          </w:tcPr>
          <w:p w:rsidR="00967A1B" w:rsidRDefault="00967A1B">
            <w:pPr>
              <w:spacing w:after="0"/>
              <w:rPr>
                <w:rFonts w:ascii="Times New Roman" w:hAnsi="Times New Roman"/>
                <w:sz w:val="24"/>
                <w:szCs w:val="24"/>
              </w:rPr>
            </w:pPr>
            <w:r>
              <w:rPr>
                <w:rFonts w:ascii="Times New Roman" w:hAnsi="Times New Roman"/>
                <w:sz w:val="24"/>
                <w:szCs w:val="24"/>
              </w:rPr>
              <w:t>Спортивно - оздоровительный</w:t>
            </w:r>
          </w:p>
        </w:tc>
        <w:tc>
          <w:tcPr>
            <w:tcW w:w="1146" w:type="dxa"/>
            <w:tcBorders>
              <w:top w:val="single" w:sz="4" w:space="0" w:color="auto"/>
              <w:left w:val="single" w:sz="4" w:space="0" w:color="auto"/>
              <w:bottom w:val="single" w:sz="4" w:space="0" w:color="auto"/>
              <w:right w:val="single" w:sz="4" w:space="0" w:color="auto"/>
            </w:tcBorders>
          </w:tcPr>
          <w:p w:rsidR="00967A1B" w:rsidRDefault="00B1042C">
            <w:pPr>
              <w:spacing w:after="0"/>
              <w:jc w:val="center"/>
              <w:rPr>
                <w:rFonts w:ascii="Times New Roman" w:hAnsi="Times New Roman"/>
                <w:sz w:val="24"/>
                <w:szCs w:val="24"/>
              </w:rPr>
            </w:pPr>
            <w:r>
              <w:rPr>
                <w:rFonts w:ascii="Times New Roman" w:hAnsi="Times New Roman"/>
                <w:sz w:val="24"/>
                <w:szCs w:val="24"/>
              </w:rPr>
              <w:t>1</w:t>
            </w:r>
          </w:p>
          <w:p w:rsidR="00967A1B" w:rsidRDefault="00967A1B">
            <w:pPr>
              <w:spacing w:after="0"/>
              <w:jc w:val="center"/>
              <w:rPr>
                <w:rFonts w:ascii="Times New Roman" w:hAnsi="Times New Roman"/>
                <w:sz w:val="24"/>
                <w:szCs w:val="24"/>
              </w:rPr>
            </w:pPr>
          </w:p>
        </w:tc>
        <w:tc>
          <w:tcPr>
            <w:tcW w:w="1019" w:type="dxa"/>
            <w:tcBorders>
              <w:top w:val="single" w:sz="4" w:space="0" w:color="auto"/>
              <w:left w:val="single" w:sz="4" w:space="0" w:color="auto"/>
              <w:bottom w:val="single" w:sz="4" w:space="0" w:color="auto"/>
              <w:right w:val="single" w:sz="4" w:space="0" w:color="auto"/>
            </w:tcBorders>
          </w:tcPr>
          <w:p w:rsidR="00967A1B" w:rsidRDefault="00B1042C">
            <w:pPr>
              <w:spacing w:after="0"/>
              <w:jc w:val="center"/>
              <w:rPr>
                <w:rFonts w:ascii="Times New Roman" w:hAnsi="Times New Roman"/>
                <w:sz w:val="24"/>
                <w:szCs w:val="24"/>
              </w:rPr>
            </w:pPr>
            <w:r>
              <w:rPr>
                <w:rFonts w:ascii="Times New Roman" w:hAnsi="Times New Roman"/>
                <w:sz w:val="24"/>
                <w:szCs w:val="24"/>
              </w:rPr>
              <w:t>2</w:t>
            </w:r>
          </w:p>
          <w:p w:rsidR="00967A1B" w:rsidRDefault="00967A1B">
            <w:pPr>
              <w:spacing w:after="0"/>
              <w:jc w:val="center"/>
              <w:rPr>
                <w:rFonts w:ascii="Times New Roman" w:hAnsi="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967A1B" w:rsidRDefault="00967A1B">
            <w:pPr>
              <w:spacing w:after="0"/>
              <w:jc w:val="center"/>
              <w:rPr>
                <w:rFonts w:ascii="Times New Roman" w:hAnsi="Times New Roman"/>
                <w:sz w:val="24"/>
                <w:szCs w:val="24"/>
              </w:rPr>
            </w:pPr>
            <w:r>
              <w:rPr>
                <w:rFonts w:ascii="Times New Roman" w:hAnsi="Times New Roman"/>
                <w:sz w:val="24"/>
                <w:szCs w:val="24"/>
              </w:rPr>
              <w:t>6</w:t>
            </w:r>
          </w:p>
          <w:p w:rsidR="00967A1B" w:rsidRDefault="00967A1B">
            <w:pPr>
              <w:spacing w:after="0"/>
              <w:jc w:val="center"/>
              <w:rPr>
                <w:rFonts w:ascii="Times New Roman" w:hAnsi="Times New Roman"/>
                <w:sz w:val="24"/>
                <w:szCs w:val="24"/>
              </w:rPr>
            </w:pPr>
          </w:p>
        </w:tc>
        <w:tc>
          <w:tcPr>
            <w:tcW w:w="2334" w:type="dxa"/>
            <w:tcBorders>
              <w:top w:val="single" w:sz="4" w:space="0" w:color="auto"/>
              <w:left w:val="single" w:sz="4" w:space="0" w:color="auto"/>
              <w:bottom w:val="single" w:sz="4" w:space="0" w:color="auto"/>
              <w:right w:val="single" w:sz="4" w:space="0" w:color="auto"/>
            </w:tcBorders>
          </w:tcPr>
          <w:p w:rsidR="00967A1B" w:rsidRDefault="00967A1B">
            <w:pPr>
              <w:spacing w:after="0"/>
              <w:rPr>
                <w:rFonts w:ascii="Times New Roman" w:hAnsi="Times New Roman"/>
                <w:sz w:val="24"/>
                <w:szCs w:val="24"/>
              </w:rPr>
            </w:pPr>
            <w:r>
              <w:rPr>
                <w:rFonts w:ascii="Times New Roman" w:hAnsi="Times New Roman"/>
                <w:sz w:val="24"/>
                <w:szCs w:val="24"/>
              </w:rPr>
              <w:t xml:space="preserve">(216)    (36 </w:t>
            </w:r>
            <w:proofErr w:type="spellStart"/>
            <w:r>
              <w:rPr>
                <w:rFonts w:ascii="Times New Roman" w:hAnsi="Times New Roman"/>
                <w:sz w:val="24"/>
                <w:szCs w:val="24"/>
              </w:rPr>
              <w:t>нед</w:t>
            </w:r>
            <w:proofErr w:type="spellEnd"/>
            <w:r>
              <w:rPr>
                <w:rFonts w:ascii="Times New Roman" w:hAnsi="Times New Roman"/>
                <w:sz w:val="24"/>
                <w:szCs w:val="24"/>
              </w:rPr>
              <w:t>.)</w:t>
            </w:r>
          </w:p>
          <w:p w:rsidR="00967A1B" w:rsidRDefault="00967A1B">
            <w:pPr>
              <w:spacing w:after="0"/>
              <w:rPr>
                <w:rFonts w:ascii="Times New Roman" w:hAnsi="Times New Roman"/>
                <w:sz w:val="24"/>
                <w:szCs w:val="24"/>
              </w:rPr>
            </w:pPr>
          </w:p>
        </w:tc>
      </w:tr>
      <w:tr w:rsidR="00967A1B" w:rsidTr="00B1042C">
        <w:tc>
          <w:tcPr>
            <w:tcW w:w="516" w:type="dxa"/>
            <w:tcBorders>
              <w:top w:val="single" w:sz="4" w:space="0" w:color="auto"/>
              <w:left w:val="single" w:sz="4" w:space="0" w:color="auto"/>
              <w:bottom w:val="single" w:sz="4" w:space="0" w:color="auto"/>
              <w:right w:val="single" w:sz="4" w:space="0" w:color="auto"/>
            </w:tcBorders>
            <w:hideMark/>
          </w:tcPr>
          <w:p w:rsidR="00967A1B" w:rsidRDefault="00967A1B">
            <w:pPr>
              <w:spacing w:after="0"/>
              <w:jc w:val="center"/>
              <w:rPr>
                <w:rFonts w:ascii="Times New Roman" w:hAnsi="Times New Roman"/>
                <w:sz w:val="24"/>
                <w:szCs w:val="24"/>
              </w:rPr>
            </w:pPr>
            <w:r>
              <w:rPr>
                <w:rFonts w:ascii="Times New Roman" w:hAnsi="Times New Roman"/>
                <w:sz w:val="24"/>
                <w:szCs w:val="24"/>
              </w:rPr>
              <w:t>2.</w:t>
            </w:r>
          </w:p>
        </w:tc>
        <w:tc>
          <w:tcPr>
            <w:tcW w:w="2177" w:type="dxa"/>
            <w:tcBorders>
              <w:top w:val="single" w:sz="4" w:space="0" w:color="auto"/>
              <w:left w:val="single" w:sz="4" w:space="0" w:color="auto"/>
              <w:bottom w:val="single" w:sz="4" w:space="0" w:color="auto"/>
              <w:right w:val="single" w:sz="4" w:space="0" w:color="auto"/>
            </w:tcBorders>
            <w:hideMark/>
          </w:tcPr>
          <w:p w:rsidR="00967A1B" w:rsidRDefault="00967A1B">
            <w:pPr>
              <w:spacing w:after="0"/>
              <w:rPr>
                <w:rFonts w:ascii="Times New Roman" w:hAnsi="Times New Roman"/>
                <w:sz w:val="24"/>
                <w:szCs w:val="24"/>
              </w:rPr>
            </w:pPr>
            <w:r>
              <w:rPr>
                <w:rFonts w:ascii="Times New Roman" w:hAnsi="Times New Roman"/>
                <w:sz w:val="24"/>
                <w:szCs w:val="24"/>
              </w:rPr>
              <w:t>Хоккей с шайбой</w:t>
            </w:r>
          </w:p>
          <w:p w:rsidR="00967A1B" w:rsidRDefault="00967A1B">
            <w:pPr>
              <w:spacing w:after="0"/>
              <w:rPr>
                <w:rFonts w:ascii="Times New Roman" w:hAnsi="Times New Roman"/>
                <w:sz w:val="24"/>
                <w:szCs w:val="24"/>
              </w:rPr>
            </w:pPr>
            <w:r>
              <w:rPr>
                <w:rFonts w:ascii="Times New Roman" w:hAnsi="Times New Roman"/>
                <w:sz w:val="24"/>
                <w:szCs w:val="24"/>
              </w:rPr>
              <w:t xml:space="preserve"> (Николин Д.В.)</w:t>
            </w:r>
          </w:p>
        </w:tc>
        <w:tc>
          <w:tcPr>
            <w:tcW w:w="2126" w:type="dxa"/>
            <w:tcBorders>
              <w:top w:val="single" w:sz="4" w:space="0" w:color="auto"/>
              <w:left w:val="single" w:sz="4" w:space="0" w:color="auto"/>
              <w:bottom w:val="single" w:sz="4" w:space="0" w:color="auto"/>
              <w:right w:val="single" w:sz="4" w:space="0" w:color="auto"/>
            </w:tcBorders>
            <w:hideMark/>
          </w:tcPr>
          <w:p w:rsidR="00967A1B" w:rsidRDefault="00967A1B">
            <w:pPr>
              <w:spacing w:after="0"/>
              <w:rPr>
                <w:rFonts w:ascii="Times New Roman" w:hAnsi="Times New Roman"/>
                <w:sz w:val="24"/>
                <w:szCs w:val="24"/>
              </w:rPr>
            </w:pPr>
            <w:r>
              <w:rPr>
                <w:rFonts w:ascii="Times New Roman" w:hAnsi="Times New Roman"/>
                <w:sz w:val="24"/>
                <w:szCs w:val="24"/>
              </w:rPr>
              <w:t>Спортивно - оздоровительный</w:t>
            </w:r>
          </w:p>
        </w:tc>
        <w:tc>
          <w:tcPr>
            <w:tcW w:w="1146" w:type="dxa"/>
            <w:tcBorders>
              <w:top w:val="single" w:sz="4" w:space="0" w:color="auto"/>
              <w:left w:val="single" w:sz="4" w:space="0" w:color="auto"/>
              <w:bottom w:val="single" w:sz="4" w:space="0" w:color="auto"/>
              <w:right w:val="single" w:sz="4" w:space="0" w:color="auto"/>
            </w:tcBorders>
          </w:tcPr>
          <w:p w:rsidR="00967A1B" w:rsidRDefault="00B1042C">
            <w:pPr>
              <w:spacing w:after="0"/>
              <w:jc w:val="center"/>
              <w:rPr>
                <w:rFonts w:ascii="Times New Roman" w:hAnsi="Times New Roman"/>
                <w:sz w:val="24"/>
                <w:szCs w:val="24"/>
              </w:rPr>
            </w:pPr>
            <w:r>
              <w:rPr>
                <w:rFonts w:ascii="Times New Roman" w:hAnsi="Times New Roman"/>
                <w:sz w:val="24"/>
                <w:szCs w:val="24"/>
              </w:rPr>
              <w:t>4</w:t>
            </w:r>
          </w:p>
          <w:p w:rsidR="00967A1B" w:rsidRDefault="00967A1B">
            <w:pPr>
              <w:spacing w:after="0"/>
              <w:jc w:val="center"/>
              <w:rPr>
                <w:rFonts w:ascii="Times New Roman" w:hAnsi="Times New Roman"/>
                <w:sz w:val="24"/>
                <w:szCs w:val="24"/>
              </w:rPr>
            </w:pPr>
          </w:p>
        </w:tc>
        <w:tc>
          <w:tcPr>
            <w:tcW w:w="1019" w:type="dxa"/>
            <w:tcBorders>
              <w:top w:val="single" w:sz="4" w:space="0" w:color="auto"/>
              <w:left w:val="single" w:sz="4" w:space="0" w:color="auto"/>
              <w:bottom w:val="single" w:sz="4" w:space="0" w:color="auto"/>
              <w:right w:val="single" w:sz="4" w:space="0" w:color="auto"/>
            </w:tcBorders>
          </w:tcPr>
          <w:p w:rsidR="00967A1B" w:rsidRDefault="00B1042C">
            <w:pPr>
              <w:spacing w:after="0"/>
              <w:jc w:val="center"/>
              <w:rPr>
                <w:rFonts w:ascii="Times New Roman" w:hAnsi="Times New Roman"/>
                <w:sz w:val="24"/>
                <w:szCs w:val="24"/>
              </w:rPr>
            </w:pPr>
            <w:r>
              <w:rPr>
                <w:rFonts w:ascii="Times New Roman" w:hAnsi="Times New Roman"/>
                <w:sz w:val="24"/>
                <w:szCs w:val="24"/>
              </w:rPr>
              <w:t>1</w:t>
            </w:r>
          </w:p>
          <w:p w:rsidR="00967A1B" w:rsidRDefault="00967A1B">
            <w:pPr>
              <w:spacing w:after="0"/>
              <w:jc w:val="center"/>
              <w:rPr>
                <w:rFonts w:ascii="Times New Roman" w:hAnsi="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967A1B" w:rsidRDefault="00967A1B">
            <w:pPr>
              <w:spacing w:after="0"/>
              <w:jc w:val="center"/>
              <w:rPr>
                <w:rFonts w:ascii="Times New Roman" w:hAnsi="Times New Roman"/>
                <w:sz w:val="24"/>
                <w:szCs w:val="24"/>
              </w:rPr>
            </w:pPr>
            <w:r>
              <w:rPr>
                <w:rFonts w:ascii="Times New Roman" w:hAnsi="Times New Roman"/>
                <w:sz w:val="24"/>
                <w:szCs w:val="24"/>
              </w:rPr>
              <w:t>6</w:t>
            </w:r>
          </w:p>
          <w:p w:rsidR="00967A1B" w:rsidRDefault="00967A1B">
            <w:pPr>
              <w:spacing w:after="0"/>
              <w:jc w:val="center"/>
              <w:rPr>
                <w:rFonts w:ascii="Times New Roman" w:hAnsi="Times New Roman"/>
                <w:sz w:val="24"/>
                <w:szCs w:val="24"/>
              </w:rPr>
            </w:pPr>
          </w:p>
        </w:tc>
        <w:tc>
          <w:tcPr>
            <w:tcW w:w="2334" w:type="dxa"/>
            <w:tcBorders>
              <w:top w:val="single" w:sz="4" w:space="0" w:color="auto"/>
              <w:left w:val="single" w:sz="4" w:space="0" w:color="auto"/>
              <w:bottom w:val="single" w:sz="4" w:space="0" w:color="auto"/>
              <w:right w:val="single" w:sz="4" w:space="0" w:color="auto"/>
            </w:tcBorders>
          </w:tcPr>
          <w:p w:rsidR="00967A1B" w:rsidRDefault="00967A1B">
            <w:pPr>
              <w:spacing w:after="0"/>
              <w:rPr>
                <w:rFonts w:ascii="Times New Roman" w:hAnsi="Times New Roman"/>
                <w:sz w:val="24"/>
                <w:szCs w:val="24"/>
              </w:rPr>
            </w:pPr>
            <w:r>
              <w:rPr>
                <w:rFonts w:ascii="Times New Roman" w:hAnsi="Times New Roman"/>
                <w:sz w:val="24"/>
                <w:szCs w:val="24"/>
              </w:rPr>
              <w:t xml:space="preserve">(216)    (36 </w:t>
            </w:r>
            <w:proofErr w:type="spellStart"/>
            <w:r>
              <w:rPr>
                <w:rFonts w:ascii="Times New Roman" w:hAnsi="Times New Roman"/>
                <w:sz w:val="24"/>
                <w:szCs w:val="24"/>
              </w:rPr>
              <w:t>нед</w:t>
            </w:r>
            <w:proofErr w:type="spellEnd"/>
            <w:r>
              <w:rPr>
                <w:rFonts w:ascii="Times New Roman" w:hAnsi="Times New Roman"/>
                <w:sz w:val="24"/>
                <w:szCs w:val="24"/>
              </w:rPr>
              <w:t>.)</w:t>
            </w:r>
          </w:p>
          <w:p w:rsidR="00967A1B" w:rsidRDefault="00967A1B">
            <w:pPr>
              <w:spacing w:after="0"/>
              <w:jc w:val="center"/>
              <w:rPr>
                <w:rFonts w:ascii="Times New Roman" w:hAnsi="Times New Roman"/>
                <w:sz w:val="24"/>
                <w:szCs w:val="24"/>
              </w:rPr>
            </w:pPr>
          </w:p>
        </w:tc>
      </w:tr>
      <w:tr w:rsidR="00967A1B" w:rsidTr="00B1042C">
        <w:tc>
          <w:tcPr>
            <w:tcW w:w="516" w:type="dxa"/>
            <w:tcBorders>
              <w:top w:val="single" w:sz="4" w:space="0" w:color="auto"/>
              <w:left w:val="single" w:sz="4" w:space="0" w:color="auto"/>
              <w:bottom w:val="single" w:sz="4" w:space="0" w:color="auto"/>
              <w:right w:val="single" w:sz="4" w:space="0" w:color="auto"/>
            </w:tcBorders>
            <w:hideMark/>
          </w:tcPr>
          <w:p w:rsidR="00967A1B" w:rsidRDefault="00967A1B">
            <w:pPr>
              <w:spacing w:after="0"/>
              <w:jc w:val="center"/>
              <w:rPr>
                <w:rFonts w:ascii="Times New Roman" w:hAnsi="Times New Roman"/>
                <w:sz w:val="24"/>
                <w:szCs w:val="24"/>
              </w:rPr>
            </w:pPr>
            <w:r>
              <w:rPr>
                <w:rFonts w:ascii="Times New Roman" w:hAnsi="Times New Roman"/>
                <w:sz w:val="24"/>
                <w:szCs w:val="24"/>
              </w:rPr>
              <w:t>3.</w:t>
            </w:r>
          </w:p>
        </w:tc>
        <w:tc>
          <w:tcPr>
            <w:tcW w:w="2177" w:type="dxa"/>
            <w:tcBorders>
              <w:top w:val="single" w:sz="4" w:space="0" w:color="auto"/>
              <w:left w:val="single" w:sz="4" w:space="0" w:color="auto"/>
              <w:bottom w:val="single" w:sz="4" w:space="0" w:color="auto"/>
              <w:right w:val="single" w:sz="4" w:space="0" w:color="auto"/>
            </w:tcBorders>
            <w:hideMark/>
          </w:tcPr>
          <w:p w:rsidR="00967A1B" w:rsidRDefault="00967A1B">
            <w:pPr>
              <w:spacing w:after="0"/>
              <w:rPr>
                <w:rFonts w:ascii="Times New Roman" w:hAnsi="Times New Roman"/>
                <w:sz w:val="24"/>
                <w:szCs w:val="24"/>
              </w:rPr>
            </w:pPr>
            <w:r>
              <w:rPr>
                <w:rFonts w:ascii="Times New Roman" w:hAnsi="Times New Roman"/>
                <w:sz w:val="24"/>
                <w:szCs w:val="24"/>
              </w:rPr>
              <w:t>Хоккей с шайбой</w:t>
            </w:r>
          </w:p>
          <w:p w:rsidR="00967A1B" w:rsidRDefault="00967A1B">
            <w:pPr>
              <w:spacing w:after="0"/>
              <w:rPr>
                <w:rFonts w:ascii="Times New Roman" w:hAnsi="Times New Roman"/>
                <w:sz w:val="24"/>
                <w:szCs w:val="24"/>
              </w:rPr>
            </w:pPr>
            <w:r>
              <w:rPr>
                <w:rFonts w:ascii="Times New Roman" w:hAnsi="Times New Roman"/>
                <w:sz w:val="24"/>
                <w:szCs w:val="24"/>
              </w:rPr>
              <w:t xml:space="preserve"> (Николин Д.В.)</w:t>
            </w:r>
          </w:p>
        </w:tc>
        <w:tc>
          <w:tcPr>
            <w:tcW w:w="2126" w:type="dxa"/>
            <w:tcBorders>
              <w:top w:val="single" w:sz="4" w:space="0" w:color="auto"/>
              <w:left w:val="single" w:sz="4" w:space="0" w:color="auto"/>
              <w:bottom w:val="single" w:sz="4" w:space="0" w:color="auto"/>
              <w:right w:val="single" w:sz="4" w:space="0" w:color="auto"/>
            </w:tcBorders>
            <w:hideMark/>
          </w:tcPr>
          <w:p w:rsidR="00967A1B" w:rsidRDefault="00967A1B">
            <w:pPr>
              <w:spacing w:after="0"/>
              <w:rPr>
                <w:rFonts w:ascii="Times New Roman" w:hAnsi="Times New Roman"/>
                <w:sz w:val="24"/>
                <w:szCs w:val="24"/>
              </w:rPr>
            </w:pPr>
            <w:r>
              <w:rPr>
                <w:rFonts w:ascii="Times New Roman" w:hAnsi="Times New Roman"/>
                <w:sz w:val="24"/>
                <w:szCs w:val="24"/>
              </w:rPr>
              <w:t>Спортивно - оздоровительный</w:t>
            </w:r>
          </w:p>
        </w:tc>
        <w:tc>
          <w:tcPr>
            <w:tcW w:w="1146" w:type="dxa"/>
            <w:tcBorders>
              <w:top w:val="single" w:sz="4" w:space="0" w:color="auto"/>
              <w:left w:val="single" w:sz="4" w:space="0" w:color="auto"/>
              <w:bottom w:val="single" w:sz="4" w:space="0" w:color="auto"/>
              <w:right w:val="single" w:sz="4" w:space="0" w:color="auto"/>
            </w:tcBorders>
          </w:tcPr>
          <w:p w:rsidR="00967A1B" w:rsidRDefault="00B1042C">
            <w:pPr>
              <w:spacing w:after="0"/>
              <w:jc w:val="center"/>
              <w:rPr>
                <w:rFonts w:ascii="Times New Roman" w:hAnsi="Times New Roman"/>
                <w:sz w:val="24"/>
                <w:szCs w:val="24"/>
              </w:rPr>
            </w:pPr>
            <w:r>
              <w:rPr>
                <w:rFonts w:ascii="Times New Roman" w:hAnsi="Times New Roman"/>
                <w:sz w:val="24"/>
                <w:szCs w:val="24"/>
              </w:rPr>
              <w:t>5</w:t>
            </w:r>
          </w:p>
          <w:p w:rsidR="00967A1B" w:rsidRDefault="00967A1B">
            <w:pPr>
              <w:spacing w:after="0"/>
              <w:jc w:val="center"/>
              <w:rPr>
                <w:rFonts w:ascii="Times New Roman" w:hAnsi="Times New Roman"/>
                <w:sz w:val="24"/>
                <w:szCs w:val="24"/>
              </w:rPr>
            </w:pPr>
          </w:p>
        </w:tc>
        <w:tc>
          <w:tcPr>
            <w:tcW w:w="1019" w:type="dxa"/>
            <w:tcBorders>
              <w:top w:val="single" w:sz="4" w:space="0" w:color="auto"/>
              <w:left w:val="single" w:sz="4" w:space="0" w:color="auto"/>
              <w:bottom w:val="single" w:sz="4" w:space="0" w:color="auto"/>
              <w:right w:val="single" w:sz="4" w:space="0" w:color="auto"/>
            </w:tcBorders>
          </w:tcPr>
          <w:p w:rsidR="00967A1B" w:rsidRDefault="00967A1B">
            <w:pPr>
              <w:spacing w:after="0"/>
              <w:jc w:val="center"/>
              <w:rPr>
                <w:rFonts w:ascii="Times New Roman" w:hAnsi="Times New Roman"/>
                <w:sz w:val="24"/>
                <w:szCs w:val="24"/>
              </w:rPr>
            </w:pPr>
            <w:r>
              <w:rPr>
                <w:rFonts w:ascii="Times New Roman" w:hAnsi="Times New Roman"/>
                <w:sz w:val="24"/>
                <w:szCs w:val="24"/>
              </w:rPr>
              <w:t>1</w:t>
            </w:r>
          </w:p>
          <w:p w:rsidR="00967A1B" w:rsidRDefault="00967A1B">
            <w:pPr>
              <w:spacing w:after="0"/>
              <w:jc w:val="center"/>
              <w:rPr>
                <w:rFonts w:ascii="Times New Roman" w:hAnsi="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967A1B" w:rsidRDefault="00967A1B">
            <w:pPr>
              <w:spacing w:after="0"/>
              <w:jc w:val="center"/>
              <w:rPr>
                <w:rFonts w:ascii="Times New Roman" w:hAnsi="Times New Roman"/>
                <w:sz w:val="24"/>
                <w:szCs w:val="24"/>
              </w:rPr>
            </w:pPr>
            <w:r>
              <w:rPr>
                <w:rFonts w:ascii="Times New Roman" w:hAnsi="Times New Roman"/>
                <w:sz w:val="24"/>
                <w:szCs w:val="24"/>
              </w:rPr>
              <w:t>6</w:t>
            </w:r>
          </w:p>
          <w:p w:rsidR="00967A1B" w:rsidRDefault="00967A1B">
            <w:pPr>
              <w:spacing w:after="0"/>
              <w:jc w:val="center"/>
              <w:rPr>
                <w:rFonts w:ascii="Times New Roman" w:hAnsi="Times New Roman"/>
                <w:sz w:val="24"/>
                <w:szCs w:val="24"/>
              </w:rPr>
            </w:pPr>
          </w:p>
        </w:tc>
        <w:tc>
          <w:tcPr>
            <w:tcW w:w="2334" w:type="dxa"/>
            <w:tcBorders>
              <w:top w:val="single" w:sz="4" w:space="0" w:color="auto"/>
              <w:left w:val="single" w:sz="4" w:space="0" w:color="auto"/>
              <w:bottom w:val="single" w:sz="4" w:space="0" w:color="auto"/>
              <w:right w:val="single" w:sz="4" w:space="0" w:color="auto"/>
            </w:tcBorders>
            <w:hideMark/>
          </w:tcPr>
          <w:p w:rsidR="00967A1B" w:rsidRDefault="00967A1B">
            <w:pPr>
              <w:spacing w:after="0"/>
              <w:rPr>
                <w:rFonts w:ascii="Times New Roman" w:hAnsi="Times New Roman"/>
                <w:sz w:val="24"/>
                <w:szCs w:val="24"/>
              </w:rPr>
            </w:pPr>
            <w:r>
              <w:rPr>
                <w:rFonts w:ascii="Times New Roman" w:hAnsi="Times New Roman"/>
                <w:sz w:val="24"/>
                <w:szCs w:val="24"/>
              </w:rPr>
              <w:t xml:space="preserve">(216)    (36 </w:t>
            </w:r>
            <w:proofErr w:type="spellStart"/>
            <w:r>
              <w:rPr>
                <w:rFonts w:ascii="Times New Roman" w:hAnsi="Times New Roman"/>
                <w:sz w:val="24"/>
                <w:szCs w:val="24"/>
              </w:rPr>
              <w:t>нед</w:t>
            </w:r>
            <w:proofErr w:type="spellEnd"/>
            <w:r>
              <w:rPr>
                <w:rFonts w:ascii="Times New Roman" w:hAnsi="Times New Roman"/>
                <w:sz w:val="24"/>
                <w:szCs w:val="24"/>
              </w:rPr>
              <w:t>.)</w:t>
            </w:r>
          </w:p>
        </w:tc>
      </w:tr>
      <w:tr w:rsidR="00967A1B" w:rsidTr="00B1042C">
        <w:trPr>
          <w:trHeight w:val="1050"/>
        </w:trPr>
        <w:tc>
          <w:tcPr>
            <w:tcW w:w="516" w:type="dxa"/>
            <w:tcBorders>
              <w:top w:val="single" w:sz="4" w:space="0" w:color="auto"/>
              <w:left w:val="single" w:sz="4" w:space="0" w:color="auto"/>
              <w:bottom w:val="single" w:sz="4" w:space="0" w:color="auto"/>
              <w:right w:val="single" w:sz="4" w:space="0" w:color="auto"/>
            </w:tcBorders>
            <w:hideMark/>
          </w:tcPr>
          <w:p w:rsidR="00967A1B" w:rsidRDefault="00967A1B">
            <w:pPr>
              <w:spacing w:after="0"/>
              <w:jc w:val="center"/>
              <w:rPr>
                <w:rFonts w:ascii="Times New Roman" w:hAnsi="Times New Roman"/>
                <w:sz w:val="24"/>
                <w:szCs w:val="24"/>
              </w:rPr>
            </w:pPr>
            <w:r>
              <w:rPr>
                <w:rFonts w:ascii="Times New Roman" w:hAnsi="Times New Roman"/>
                <w:sz w:val="24"/>
                <w:szCs w:val="24"/>
              </w:rPr>
              <w:t>4.</w:t>
            </w:r>
          </w:p>
        </w:tc>
        <w:tc>
          <w:tcPr>
            <w:tcW w:w="2177" w:type="dxa"/>
            <w:tcBorders>
              <w:top w:val="single" w:sz="4" w:space="0" w:color="auto"/>
              <w:left w:val="single" w:sz="4" w:space="0" w:color="auto"/>
              <w:bottom w:val="single" w:sz="4" w:space="0" w:color="auto"/>
              <w:right w:val="single" w:sz="4" w:space="0" w:color="auto"/>
            </w:tcBorders>
            <w:hideMark/>
          </w:tcPr>
          <w:p w:rsidR="00967A1B" w:rsidRDefault="00967A1B">
            <w:pPr>
              <w:spacing w:after="0"/>
              <w:rPr>
                <w:rFonts w:ascii="Times New Roman" w:hAnsi="Times New Roman"/>
                <w:sz w:val="24"/>
                <w:szCs w:val="24"/>
              </w:rPr>
            </w:pPr>
            <w:r>
              <w:rPr>
                <w:rFonts w:ascii="Times New Roman" w:hAnsi="Times New Roman"/>
                <w:sz w:val="24"/>
                <w:szCs w:val="24"/>
              </w:rPr>
              <w:t>Хоккей с шайбой</w:t>
            </w:r>
          </w:p>
          <w:p w:rsidR="00B1042C" w:rsidRDefault="00B1042C" w:rsidP="00B1042C">
            <w:pPr>
              <w:spacing w:after="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Найденышев</w:t>
            </w:r>
            <w:proofErr w:type="spellEnd"/>
            <w:r>
              <w:rPr>
                <w:rFonts w:ascii="Times New Roman" w:hAnsi="Times New Roman"/>
                <w:sz w:val="24"/>
                <w:szCs w:val="24"/>
              </w:rPr>
              <w:t xml:space="preserve"> М.В.</w:t>
            </w:r>
            <w:r w:rsidR="00967A1B">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hideMark/>
          </w:tcPr>
          <w:p w:rsidR="00967A1B" w:rsidRDefault="00967A1B">
            <w:pPr>
              <w:spacing w:after="0"/>
              <w:rPr>
                <w:rFonts w:ascii="Times New Roman" w:hAnsi="Times New Roman"/>
                <w:sz w:val="24"/>
                <w:szCs w:val="24"/>
              </w:rPr>
            </w:pPr>
            <w:r>
              <w:rPr>
                <w:rFonts w:ascii="Times New Roman" w:hAnsi="Times New Roman"/>
                <w:sz w:val="24"/>
                <w:szCs w:val="24"/>
              </w:rPr>
              <w:t>Спортивно - оздоровительный</w:t>
            </w:r>
          </w:p>
        </w:tc>
        <w:tc>
          <w:tcPr>
            <w:tcW w:w="1146" w:type="dxa"/>
            <w:tcBorders>
              <w:top w:val="single" w:sz="4" w:space="0" w:color="auto"/>
              <w:left w:val="single" w:sz="4" w:space="0" w:color="auto"/>
              <w:bottom w:val="single" w:sz="4" w:space="0" w:color="auto"/>
              <w:right w:val="single" w:sz="4" w:space="0" w:color="auto"/>
            </w:tcBorders>
            <w:hideMark/>
          </w:tcPr>
          <w:p w:rsidR="00967A1B" w:rsidRDefault="00B1042C">
            <w:pPr>
              <w:spacing w:after="0"/>
              <w:jc w:val="center"/>
              <w:rPr>
                <w:rFonts w:ascii="Times New Roman" w:hAnsi="Times New Roman"/>
                <w:sz w:val="24"/>
                <w:szCs w:val="24"/>
              </w:rPr>
            </w:pPr>
            <w:r>
              <w:rPr>
                <w:rFonts w:ascii="Times New Roman" w:hAnsi="Times New Roman"/>
                <w:sz w:val="24"/>
                <w:szCs w:val="24"/>
              </w:rPr>
              <w:t>1</w:t>
            </w:r>
          </w:p>
        </w:tc>
        <w:tc>
          <w:tcPr>
            <w:tcW w:w="1019" w:type="dxa"/>
            <w:tcBorders>
              <w:top w:val="single" w:sz="4" w:space="0" w:color="auto"/>
              <w:left w:val="single" w:sz="4" w:space="0" w:color="auto"/>
              <w:bottom w:val="single" w:sz="4" w:space="0" w:color="auto"/>
              <w:right w:val="single" w:sz="4" w:space="0" w:color="auto"/>
            </w:tcBorders>
            <w:hideMark/>
          </w:tcPr>
          <w:p w:rsidR="00967A1B" w:rsidRDefault="00B1042C">
            <w:pPr>
              <w:spacing w:after="0"/>
              <w:jc w:val="center"/>
              <w:rPr>
                <w:rFonts w:ascii="Times New Roman" w:hAnsi="Times New Roman"/>
                <w:sz w:val="24"/>
                <w:szCs w:val="24"/>
              </w:rPr>
            </w:pPr>
            <w:r>
              <w:rPr>
                <w:rFonts w:ascii="Times New Roman" w:hAnsi="Times New Roman"/>
                <w:sz w:val="24"/>
                <w:szCs w:val="24"/>
              </w:rPr>
              <w:t>3</w:t>
            </w:r>
          </w:p>
        </w:tc>
        <w:tc>
          <w:tcPr>
            <w:tcW w:w="1167" w:type="dxa"/>
            <w:tcBorders>
              <w:top w:val="single" w:sz="4" w:space="0" w:color="auto"/>
              <w:left w:val="single" w:sz="4" w:space="0" w:color="auto"/>
              <w:bottom w:val="single" w:sz="4" w:space="0" w:color="auto"/>
              <w:right w:val="single" w:sz="4" w:space="0" w:color="auto"/>
            </w:tcBorders>
            <w:hideMark/>
          </w:tcPr>
          <w:p w:rsidR="00967A1B" w:rsidRDefault="00967A1B">
            <w:pPr>
              <w:spacing w:after="0"/>
              <w:jc w:val="center"/>
              <w:rPr>
                <w:rFonts w:ascii="Times New Roman" w:hAnsi="Times New Roman"/>
                <w:sz w:val="24"/>
                <w:szCs w:val="24"/>
              </w:rPr>
            </w:pPr>
            <w:r>
              <w:rPr>
                <w:rFonts w:ascii="Times New Roman" w:hAnsi="Times New Roman"/>
                <w:sz w:val="24"/>
                <w:szCs w:val="24"/>
              </w:rPr>
              <w:t>6</w:t>
            </w:r>
          </w:p>
        </w:tc>
        <w:tc>
          <w:tcPr>
            <w:tcW w:w="2334" w:type="dxa"/>
            <w:tcBorders>
              <w:top w:val="single" w:sz="4" w:space="0" w:color="auto"/>
              <w:left w:val="single" w:sz="4" w:space="0" w:color="auto"/>
              <w:bottom w:val="single" w:sz="4" w:space="0" w:color="auto"/>
              <w:right w:val="single" w:sz="4" w:space="0" w:color="auto"/>
            </w:tcBorders>
            <w:hideMark/>
          </w:tcPr>
          <w:p w:rsidR="00967A1B" w:rsidRDefault="00967A1B">
            <w:pPr>
              <w:spacing w:after="0"/>
              <w:rPr>
                <w:rFonts w:ascii="Times New Roman" w:hAnsi="Times New Roman"/>
                <w:sz w:val="24"/>
                <w:szCs w:val="24"/>
              </w:rPr>
            </w:pPr>
            <w:r>
              <w:rPr>
                <w:rFonts w:ascii="Times New Roman" w:hAnsi="Times New Roman"/>
                <w:sz w:val="24"/>
                <w:szCs w:val="24"/>
              </w:rPr>
              <w:t xml:space="preserve">(216)    (36 </w:t>
            </w:r>
            <w:proofErr w:type="spellStart"/>
            <w:r>
              <w:rPr>
                <w:rFonts w:ascii="Times New Roman" w:hAnsi="Times New Roman"/>
                <w:sz w:val="24"/>
                <w:szCs w:val="24"/>
              </w:rPr>
              <w:t>нед</w:t>
            </w:r>
            <w:proofErr w:type="spellEnd"/>
            <w:r>
              <w:rPr>
                <w:rFonts w:ascii="Times New Roman" w:hAnsi="Times New Roman"/>
                <w:sz w:val="24"/>
                <w:szCs w:val="24"/>
              </w:rPr>
              <w:t>.)</w:t>
            </w:r>
          </w:p>
        </w:tc>
      </w:tr>
      <w:tr w:rsidR="00B1042C" w:rsidTr="00B1042C">
        <w:trPr>
          <w:trHeight w:val="855"/>
        </w:trPr>
        <w:tc>
          <w:tcPr>
            <w:tcW w:w="516" w:type="dxa"/>
            <w:tcBorders>
              <w:top w:val="single" w:sz="4" w:space="0" w:color="auto"/>
              <w:left w:val="single" w:sz="4" w:space="0" w:color="auto"/>
              <w:bottom w:val="single" w:sz="4" w:space="0" w:color="auto"/>
              <w:right w:val="single" w:sz="4" w:space="0" w:color="auto"/>
            </w:tcBorders>
          </w:tcPr>
          <w:p w:rsidR="00B1042C" w:rsidRDefault="00B1042C" w:rsidP="00B1042C">
            <w:pPr>
              <w:spacing w:after="0"/>
              <w:jc w:val="center"/>
              <w:rPr>
                <w:rFonts w:ascii="Times New Roman" w:hAnsi="Times New Roman"/>
                <w:sz w:val="24"/>
                <w:szCs w:val="24"/>
              </w:rPr>
            </w:pPr>
            <w:r>
              <w:rPr>
                <w:rFonts w:ascii="Times New Roman" w:hAnsi="Times New Roman"/>
                <w:sz w:val="24"/>
                <w:szCs w:val="24"/>
              </w:rPr>
              <w:t>5.</w:t>
            </w:r>
          </w:p>
        </w:tc>
        <w:tc>
          <w:tcPr>
            <w:tcW w:w="2177" w:type="dxa"/>
            <w:tcBorders>
              <w:top w:val="single" w:sz="4" w:space="0" w:color="auto"/>
              <w:left w:val="single" w:sz="4" w:space="0" w:color="auto"/>
              <w:bottom w:val="single" w:sz="4" w:space="0" w:color="auto"/>
              <w:right w:val="single" w:sz="4" w:space="0" w:color="auto"/>
            </w:tcBorders>
          </w:tcPr>
          <w:p w:rsidR="00B1042C" w:rsidRDefault="00B1042C" w:rsidP="00F6482A">
            <w:pPr>
              <w:spacing w:after="0"/>
              <w:rPr>
                <w:rFonts w:ascii="Times New Roman" w:hAnsi="Times New Roman"/>
                <w:sz w:val="24"/>
                <w:szCs w:val="24"/>
              </w:rPr>
            </w:pPr>
            <w:r>
              <w:rPr>
                <w:rFonts w:ascii="Times New Roman" w:hAnsi="Times New Roman"/>
                <w:sz w:val="24"/>
                <w:szCs w:val="24"/>
              </w:rPr>
              <w:t>Хоккей с шайбой</w:t>
            </w:r>
          </w:p>
          <w:p w:rsidR="00B1042C" w:rsidRDefault="00B1042C" w:rsidP="00F6482A">
            <w:pPr>
              <w:spacing w:after="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Найденышев</w:t>
            </w:r>
            <w:proofErr w:type="spellEnd"/>
            <w:r>
              <w:rPr>
                <w:rFonts w:ascii="Times New Roman" w:hAnsi="Times New Roman"/>
                <w:sz w:val="24"/>
                <w:szCs w:val="24"/>
              </w:rPr>
              <w:t xml:space="preserve"> М.В.</w:t>
            </w:r>
            <w:r>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1042C" w:rsidRDefault="00B1042C" w:rsidP="00F6482A">
            <w:pPr>
              <w:spacing w:after="0"/>
              <w:rPr>
                <w:rFonts w:ascii="Times New Roman" w:hAnsi="Times New Roman"/>
                <w:sz w:val="24"/>
                <w:szCs w:val="24"/>
              </w:rPr>
            </w:pPr>
            <w:r>
              <w:rPr>
                <w:rFonts w:ascii="Times New Roman" w:hAnsi="Times New Roman"/>
                <w:sz w:val="24"/>
                <w:szCs w:val="24"/>
              </w:rPr>
              <w:t>Спортивно - оздоровительный</w:t>
            </w:r>
          </w:p>
        </w:tc>
        <w:tc>
          <w:tcPr>
            <w:tcW w:w="1146" w:type="dxa"/>
            <w:tcBorders>
              <w:top w:val="single" w:sz="4" w:space="0" w:color="auto"/>
              <w:left w:val="single" w:sz="4" w:space="0" w:color="auto"/>
              <w:bottom w:val="single" w:sz="4" w:space="0" w:color="auto"/>
              <w:right w:val="single" w:sz="4" w:space="0" w:color="auto"/>
            </w:tcBorders>
          </w:tcPr>
          <w:p w:rsidR="00B1042C" w:rsidRDefault="00B1042C" w:rsidP="00F6482A">
            <w:pPr>
              <w:spacing w:after="0"/>
              <w:jc w:val="center"/>
              <w:rPr>
                <w:rFonts w:ascii="Times New Roman" w:hAnsi="Times New Roman"/>
                <w:sz w:val="24"/>
                <w:szCs w:val="24"/>
              </w:rPr>
            </w:pPr>
            <w:r>
              <w:rPr>
                <w:rFonts w:ascii="Times New Roman" w:hAnsi="Times New Roman"/>
                <w:sz w:val="24"/>
                <w:szCs w:val="24"/>
              </w:rPr>
              <w:t>5</w:t>
            </w:r>
          </w:p>
        </w:tc>
        <w:tc>
          <w:tcPr>
            <w:tcW w:w="1019" w:type="dxa"/>
            <w:tcBorders>
              <w:top w:val="single" w:sz="4" w:space="0" w:color="auto"/>
              <w:left w:val="single" w:sz="4" w:space="0" w:color="auto"/>
              <w:bottom w:val="single" w:sz="4" w:space="0" w:color="auto"/>
              <w:right w:val="single" w:sz="4" w:space="0" w:color="auto"/>
            </w:tcBorders>
          </w:tcPr>
          <w:p w:rsidR="00B1042C" w:rsidRDefault="00B1042C" w:rsidP="00F6482A">
            <w:pPr>
              <w:spacing w:after="0"/>
              <w:jc w:val="center"/>
              <w:rPr>
                <w:rFonts w:ascii="Times New Roman" w:hAnsi="Times New Roman"/>
                <w:sz w:val="24"/>
                <w:szCs w:val="24"/>
              </w:rPr>
            </w:pPr>
            <w:r>
              <w:rPr>
                <w:rFonts w:ascii="Times New Roman" w:hAnsi="Times New Roman"/>
                <w:sz w:val="24"/>
                <w:szCs w:val="24"/>
              </w:rPr>
              <w:t>1</w:t>
            </w:r>
          </w:p>
        </w:tc>
        <w:tc>
          <w:tcPr>
            <w:tcW w:w="1167" w:type="dxa"/>
            <w:tcBorders>
              <w:top w:val="single" w:sz="4" w:space="0" w:color="auto"/>
              <w:left w:val="single" w:sz="4" w:space="0" w:color="auto"/>
              <w:bottom w:val="single" w:sz="4" w:space="0" w:color="auto"/>
              <w:right w:val="single" w:sz="4" w:space="0" w:color="auto"/>
            </w:tcBorders>
          </w:tcPr>
          <w:p w:rsidR="00B1042C" w:rsidRDefault="00B1042C" w:rsidP="00F6482A">
            <w:pPr>
              <w:spacing w:after="0"/>
              <w:jc w:val="center"/>
              <w:rPr>
                <w:rFonts w:ascii="Times New Roman" w:hAnsi="Times New Roman"/>
                <w:sz w:val="24"/>
                <w:szCs w:val="24"/>
              </w:rPr>
            </w:pPr>
            <w:r>
              <w:rPr>
                <w:rFonts w:ascii="Times New Roman" w:hAnsi="Times New Roman"/>
                <w:sz w:val="24"/>
                <w:szCs w:val="24"/>
              </w:rPr>
              <w:t>6</w:t>
            </w:r>
          </w:p>
        </w:tc>
        <w:tc>
          <w:tcPr>
            <w:tcW w:w="2334" w:type="dxa"/>
            <w:tcBorders>
              <w:top w:val="single" w:sz="4" w:space="0" w:color="auto"/>
              <w:left w:val="single" w:sz="4" w:space="0" w:color="auto"/>
              <w:bottom w:val="single" w:sz="4" w:space="0" w:color="auto"/>
              <w:right w:val="single" w:sz="4" w:space="0" w:color="auto"/>
            </w:tcBorders>
          </w:tcPr>
          <w:p w:rsidR="00B1042C" w:rsidRDefault="00B1042C" w:rsidP="00F6482A">
            <w:pPr>
              <w:spacing w:after="0"/>
              <w:rPr>
                <w:rFonts w:ascii="Times New Roman" w:hAnsi="Times New Roman"/>
                <w:sz w:val="24"/>
                <w:szCs w:val="24"/>
              </w:rPr>
            </w:pPr>
            <w:r>
              <w:rPr>
                <w:rFonts w:ascii="Times New Roman" w:hAnsi="Times New Roman"/>
                <w:sz w:val="24"/>
                <w:szCs w:val="24"/>
              </w:rPr>
              <w:t xml:space="preserve">(216)    (36 </w:t>
            </w:r>
            <w:proofErr w:type="spellStart"/>
            <w:r>
              <w:rPr>
                <w:rFonts w:ascii="Times New Roman" w:hAnsi="Times New Roman"/>
                <w:sz w:val="24"/>
                <w:szCs w:val="24"/>
              </w:rPr>
              <w:t>нед</w:t>
            </w:r>
            <w:proofErr w:type="spellEnd"/>
            <w:r>
              <w:rPr>
                <w:rFonts w:ascii="Times New Roman" w:hAnsi="Times New Roman"/>
                <w:sz w:val="24"/>
                <w:szCs w:val="24"/>
              </w:rPr>
              <w:t>.)</w:t>
            </w:r>
          </w:p>
        </w:tc>
      </w:tr>
      <w:tr w:rsidR="00967A1B" w:rsidTr="00B1042C">
        <w:tc>
          <w:tcPr>
            <w:tcW w:w="516" w:type="dxa"/>
            <w:tcBorders>
              <w:top w:val="single" w:sz="4" w:space="0" w:color="auto"/>
              <w:left w:val="single" w:sz="4" w:space="0" w:color="auto"/>
              <w:bottom w:val="single" w:sz="4" w:space="0" w:color="auto"/>
              <w:right w:val="single" w:sz="4" w:space="0" w:color="auto"/>
            </w:tcBorders>
            <w:hideMark/>
          </w:tcPr>
          <w:p w:rsidR="00967A1B" w:rsidRPr="00B1042C" w:rsidRDefault="00B1042C">
            <w:pPr>
              <w:spacing w:after="0"/>
              <w:jc w:val="center"/>
              <w:rPr>
                <w:rFonts w:ascii="Times New Roman" w:hAnsi="Times New Roman"/>
                <w:sz w:val="24"/>
                <w:szCs w:val="24"/>
              </w:rPr>
            </w:pPr>
            <w:r>
              <w:rPr>
                <w:rFonts w:ascii="Times New Roman" w:hAnsi="Times New Roman"/>
                <w:sz w:val="24"/>
                <w:szCs w:val="24"/>
              </w:rPr>
              <w:t>6.</w:t>
            </w:r>
          </w:p>
        </w:tc>
        <w:tc>
          <w:tcPr>
            <w:tcW w:w="2177" w:type="dxa"/>
            <w:tcBorders>
              <w:top w:val="single" w:sz="4" w:space="0" w:color="auto"/>
              <w:left w:val="single" w:sz="4" w:space="0" w:color="auto"/>
              <w:bottom w:val="single" w:sz="4" w:space="0" w:color="auto"/>
              <w:right w:val="single" w:sz="4" w:space="0" w:color="auto"/>
            </w:tcBorders>
            <w:hideMark/>
          </w:tcPr>
          <w:p w:rsidR="00967A1B" w:rsidRDefault="00967A1B">
            <w:pPr>
              <w:spacing w:after="0"/>
              <w:rPr>
                <w:rFonts w:ascii="Times New Roman" w:hAnsi="Times New Roman"/>
                <w:sz w:val="24"/>
                <w:szCs w:val="24"/>
              </w:rPr>
            </w:pPr>
            <w:r>
              <w:rPr>
                <w:rFonts w:ascii="Times New Roman" w:hAnsi="Times New Roman"/>
                <w:sz w:val="24"/>
                <w:szCs w:val="24"/>
              </w:rPr>
              <w:t>Фигурное катание</w:t>
            </w:r>
          </w:p>
          <w:p w:rsidR="00B1042C" w:rsidRDefault="00B1042C">
            <w:pPr>
              <w:spacing w:after="0"/>
              <w:rPr>
                <w:rFonts w:ascii="Times New Roman" w:hAnsi="Times New Roman"/>
                <w:sz w:val="24"/>
                <w:szCs w:val="24"/>
              </w:rPr>
            </w:pPr>
            <w:proofErr w:type="gramStart"/>
            <w:r>
              <w:rPr>
                <w:rFonts w:ascii="Times New Roman" w:hAnsi="Times New Roman"/>
                <w:sz w:val="24"/>
                <w:szCs w:val="24"/>
              </w:rPr>
              <w:lastRenderedPageBreak/>
              <w:t>(Казакова Е.Ю.</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967A1B" w:rsidRDefault="00967A1B">
            <w:pPr>
              <w:spacing w:after="0"/>
              <w:rPr>
                <w:rFonts w:ascii="Times New Roman" w:hAnsi="Times New Roman"/>
                <w:sz w:val="24"/>
                <w:szCs w:val="24"/>
              </w:rPr>
            </w:pPr>
            <w:r>
              <w:rPr>
                <w:rFonts w:ascii="Times New Roman" w:hAnsi="Times New Roman"/>
                <w:sz w:val="24"/>
                <w:szCs w:val="24"/>
              </w:rPr>
              <w:lastRenderedPageBreak/>
              <w:t xml:space="preserve">Спортивно - </w:t>
            </w:r>
            <w:r>
              <w:rPr>
                <w:rFonts w:ascii="Times New Roman" w:hAnsi="Times New Roman"/>
                <w:sz w:val="24"/>
                <w:szCs w:val="24"/>
              </w:rPr>
              <w:lastRenderedPageBreak/>
              <w:t>оздоровительный</w:t>
            </w:r>
          </w:p>
        </w:tc>
        <w:tc>
          <w:tcPr>
            <w:tcW w:w="1146" w:type="dxa"/>
            <w:tcBorders>
              <w:top w:val="single" w:sz="4" w:space="0" w:color="auto"/>
              <w:left w:val="single" w:sz="4" w:space="0" w:color="auto"/>
              <w:bottom w:val="single" w:sz="4" w:space="0" w:color="auto"/>
              <w:right w:val="single" w:sz="4" w:space="0" w:color="auto"/>
            </w:tcBorders>
            <w:hideMark/>
          </w:tcPr>
          <w:p w:rsidR="00967A1B" w:rsidRDefault="00B1042C">
            <w:pPr>
              <w:spacing w:after="0"/>
              <w:jc w:val="center"/>
              <w:rPr>
                <w:rFonts w:ascii="Times New Roman" w:hAnsi="Times New Roman"/>
                <w:sz w:val="24"/>
                <w:szCs w:val="24"/>
              </w:rPr>
            </w:pPr>
            <w:r>
              <w:rPr>
                <w:rFonts w:ascii="Times New Roman" w:hAnsi="Times New Roman"/>
                <w:sz w:val="24"/>
                <w:szCs w:val="24"/>
              </w:rPr>
              <w:lastRenderedPageBreak/>
              <w:t>1</w:t>
            </w:r>
          </w:p>
        </w:tc>
        <w:tc>
          <w:tcPr>
            <w:tcW w:w="1019" w:type="dxa"/>
            <w:tcBorders>
              <w:top w:val="single" w:sz="4" w:space="0" w:color="auto"/>
              <w:left w:val="single" w:sz="4" w:space="0" w:color="auto"/>
              <w:bottom w:val="single" w:sz="4" w:space="0" w:color="auto"/>
              <w:right w:val="single" w:sz="4" w:space="0" w:color="auto"/>
            </w:tcBorders>
            <w:hideMark/>
          </w:tcPr>
          <w:p w:rsidR="00967A1B" w:rsidRDefault="00967A1B">
            <w:pPr>
              <w:spacing w:after="0"/>
              <w:jc w:val="center"/>
              <w:rPr>
                <w:rFonts w:ascii="Times New Roman" w:hAnsi="Times New Roman"/>
                <w:sz w:val="24"/>
                <w:szCs w:val="24"/>
              </w:rPr>
            </w:pPr>
            <w:r>
              <w:rPr>
                <w:rFonts w:ascii="Times New Roman" w:hAnsi="Times New Roman"/>
                <w:sz w:val="24"/>
                <w:szCs w:val="24"/>
              </w:rPr>
              <w:t>2</w:t>
            </w:r>
          </w:p>
        </w:tc>
        <w:tc>
          <w:tcPr>
            <w:tcW w:w="1167" w:type="dxa"/>
            <w:tcBorders>
              <w:top w:val="single" w:sz="4" w:space="0" w:color="auto"/>
              <w:left w:val="single" w:sz="4" w:space="0" w:color="auto"/>
              <w:bottom w:val="single" w:sz="4" w:space="0" w:color="auto"/>
              <w:right w:val="single" w:sz="4" w:space="0" w:color="auto"/>
            </w:tcBorders>
            <w:hideMark/>
          </w:tcPr>
          <w:p w:rsidR="00967A1B" w:rsidRDefault="00967A1B">
            <w:pPr>
              <w:spacing w:after="0"/>
              <w:jc w:val="center"/>
              <w:rPr>
                <w:rFonts w:ascii="Times New Roman" w:hAnsi="Times New Roman"/>
                <w:sz w:val="24"/>
                <w:szCs w:val="24"/>
              </w:rPr>
            </w:pPr>
            <w:r>
              <w:rPr>
                <w:rFonts w:ascii="Times New Roman" w:hAnsi="Times New Roman"/>
                <w:sz w:val="24"/>
                <w:szCs w:val="24"/>
              </w:rPr>
              <w:t>6</w:t>
            </w:r>
          </w:p>
        </w:tc>
        <w:tc>
          <w:tcPr>
            <w:tcW w:w="2334" w:type="dxa"/>
            <w:tcBorders>
              <w:top w:val="single" w:sz="4" w:space="0" w:color="auto"/>
              <w:left w:val="single" w:sz="4" w:space="0" w:color="auto"/>
              <w:bottom w:val="single" w:sz="4" w:space="0" w:color="auto"/>
              <w:right w:val="single" w:sz="4" w:space="0" w:color="auto"/>
            </w:tcBorders>
            <w:hideMark/>
          </w:tcPr>
          <w:p w:rsidR="00967A1B" w:rsidRDefault="00B1042C">
            <w:pPr>
              <w:spacing w:after="0"/>
              <w:rPr>
                <w:rFonts w:ascii="Times New Roman" w:hAnsi="Times New Roman"/>
                <w:sz w:val="24"/>
                <w:szCs w:val="24"/>
              </w:rPr>
            </w:pPr>
            <w:r>
              <w:rPr>
                <w:rFonts w:ascii="Times New Roman" w:hAnsi="Times New Roman"/>
                <w:sz w:val="24"/>
                <w:szCs w:val="24"/>
              </w:rPr>
              <w:t>(216)    (36</w:t>
            </w:r>
            <w:r w:rsidR="00967A1B">
              <w:rPr>
                <w:rFonts w:ascii="Times New Roman" w:hAnsi="Times New Roman"/>
                <w:sz w:val="24"/>
                <w:szCs w:val="24"/>
              </w:rPr>
              <w:t xml:space="preserve"> </w:t>
            </w:r>
            <w:proofErr w:type="spellStart"/>
            <w:r w:rsidR="00967A1B">
              <w:rPr>
                <w:rFonts w:ascii="Times New Roman" w:hAnsi="Times New Roman"/>
                <w:sz w:val="24"/>
                <w:szCs w:val="24"/>
              </w:rPr>
              <w:t>нед</w:t>
            </w:r>
            <w:proofErr w:type="spellEnd"/>
            <w:r w:rsidR="00967A1B">
              <w:rPr>
                <w:rFonts w:ascii="Times New Roman" w:hAnsi="Times New Roman"/>
                <w:sz w:val="24"/>
                <w:szCs w:val="24"/>
              </w:rPr>
              <w:t>.)</w:t>
            </w:r>
          </w:p>
        </w:tc>
      </w:tr>
      <w:tr w:rsidR="00967A1B" w:rsidTr="00B1042C">
        <w:trPr>
          <w:trHeight w:val="930"/>
        </w:trPr>
        <w:tc>
          <w:tcPr>
            <w:tcW w:w="516" w:type="dxa"/>
            <w:tcBorders>
              <w:top w:val="single" w:sz="4" w:space="0" w:color="auto"/>
              <w:left w:val="single" w:sz="4" w:space="0" w:color="auto"/>
              <w:bottom w:val="single" w:sz="4" w:space="0" w:color="auto"/>
              <w:right w:val="single" w:sz="4" w:space="0" w:color="auto"/>
            </w:tcBorders>
            <w:hideMark/>
          </w:tcPr>
          <w:p w:rsidR="00967A1B" w:rsidRDefault="00B1042C">
            <w:pPr>
              <w:spacing w:after="0"/>
              <w:jc w:val="center"/>
              <w:rPr>
                <w:rFonts w:ascii="Times New Roman" w:hAnsi="Times New Roman"/>
                <w:sz w:val="24"/>
                <w:szCs w:val="24"/>
              </w:rPr>
            </w:pPr>
            <w:r>
              <w:rPr>
                <w:rFonts w:ascii="Times New Roman" w:hAnsi="Times New Roman"/>
                <w:sz w:val="24"/>
                <w:szCs w:val="24"/>
              </w:rPr>
              <w:lastRenderedPageBreak/>
              <w:t>7.</w:t>
            </w:r>
          </w:p>
        </w:tc>
        <w:tc>
          <w:tcPr>
            <w:tcW w:w="2177" w:type="dxa"/>
            <w:tcBorders>
              <w:top w:val="single" w:sz="4" w:space="0" w:color="auto"/>
              <w:left w:val="single" w:sz="4" w:space="0" w:color="auto"/>
              <w:bottom w:val="single" w:sz="4" w:space="0" w:color="auto"/>
              <w:right w:val="single" w:sz="4" w:space="0" w:color="auto"/>
            </w:tcBorders>
            <w:hideMark/>
          </w:tcPr>
          <w:p w:rsidR="00967A1B" w:rsidRDefault="00967A1B">
            <w:pPr>
              <w:spacing w:after="0"/>
              <w:rPr>
                <w:rFonts w:ascii="Times New Roman" w:hAnsi="Times New Roman"/>
                <w:sz w:val="24"/>
                <w:szCs w:val="24"/>
              </w:rPr>
            </w:pPr>
            <w:r>
              <w:rPr>
                <w:rFonts w:ascii="Times New Roman" w:hAnsi="Times New Roman"/>
                <w:sz w:val="24"/>
                <w:szCs w:val="24"/>
              </w:rPr>
              <w:t>Фигурное катание</w:t>
            </w:r>
          </w:p>
          <w:p w:rsidR="00967A1B" w:rsidRDefault="00B1042C">
            <w:pPr>
              <w:spacing w:after="0"/>
              <w:rPr>
                <w:rFonts w:ascii="Times New Roman" w:hAnsi="Times New Roman"/>
                <w:sz w:val="24"/>
                <w:szCs w:val="24"/>
              </w:rPr>
            </w:pPr>
            <w:r>
              <w:rPr>
                <w:rFonts w:ascii="Times New Roman" w:hAnsi="Times New Roman"/>
                <w:sz w:val="24"/>
                <w:szCs w:val="24"/>
              </w:rPr>
              <w:t>(Казакова Е.Ю.</w:t>
            </w:r>
            <w:r w:rsidR="00967A1B">
              <w:rPr>
                <w:rFonts w:ascii="Times New Roman" w:hAnsi="Times New Roman"/>
                <w:sz w:val="24"/>
                <w:szCs w:val="24"/>
              </w:rPr>
              <w:t>)</w:t>
            </w:r>
          </w:p>
          <w:p w:rsidR="00B1042C" w:rsidRDefault="00B1042C">
            <w:pPr>
              <w:spacing w:after="0"/>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967A1B" w:rsidRDefault="00967A1B">
            <w:pPr>
              <w:spacing w:after="0"/>
              <w:rPr>
                <w:rFonts w:ascii="Times New Roman" w:hAnsi="Times New Roman"/>
                <w:sz w:val="24"/>
                <w:szCs w:val="24"/>
              </w:rPr>
            </w:pPr>
            <w:r>
              <w:rPr>
                <w:rFonts w:ascii="Times New Roman" w:hAnsi="Times New Roman"/>
                <w:sz w:val="24"/>
                <w:szCs w:val="24"/>
              </w:rPr>
              <w:t>Спортивно - оздоровительный</w:t>
            </w:r>
          </w:p>
        </w:tc>
        <w:tc>
          <w:tcPr>
            <w:tcW w:w="1146" w:type="dxa"/>
            <w:tcBorders>
              <w:top w:val="single" w:sz="4" w:space="0" w:color="auto"/>
              <w:left w:val="single" w:sz="4" w:space="0" w:color="auto"/>
              <w:bottom w:val="single" w:sz="4" w:space="0" w:color="auto"/>
              <w:right w:val="single" w:sz="4" w:space="0" w:color="auto"/>
            </w:tcBorders>
            <w:hideMark/>
          </w:tcPr>
          <w:p w:rsidR="00967A1B" w:rsidRDefault="00B1042C">
            <w:pPr>
              <w:spacing w:after="0"/>
              <w:jc w:val="center"/>
              <w:rPr>
                <w:rFonts w:ascii="Times New Roman" w:hAnsi="Times New Roman"/>
                <w:sz w:val="24"/>
                <w:szCs w:val="24"/>
              </w:rPr>
            </w:pPr>
            <w:r>
              <w:rPr>
                <w:rFonts w:ascii="Times New Roman" w:hAnsi="Times New Roman"/>
                <w:sz w:val="24"/>
                <w:szCs w:val="24"/>
              </w:rPr>
              <w:t>5</w:t>
            </w:r>
          </w:p>
        </w:tc>
        <w:tc>
          <w:tcPr>
            <w:tcW w:w="1019" w:type="dxa"/>
            <w:tcBorders>
              <w:top w:val="single" w:sz="4" w:space="0" w:color="auto"/>
              <w:left w:val="single" w:sz="4" w:space="0" w:color="auto"/>
              <w:bottom w:val="single" w:sz="4" w:space="0" w:color="auto"/>
              <w:right w:val="single" w:sz="4" w:space="0" w:color="auto"/>
            </w:tcBorders>
            <w:hideMark/>
          </w:tcPr>
          <w:p w:rsidR="00967A1B" w:rsidRDefault="00967A1B">
            <w:pPr>
              <w:spacing w:after="0"/>
              <w:jc w:val="center"/>
              <w:rPr>
                <w:rFonts w:ascii="Times New Roman" w:hAnsi="Times New Roman"/>
                <w:sz w:val="24"/>
                <w:szCs w:val="24"/>
              </w:rPr>
            </w:pPr>
            <w:r>
              <w:rPr>
                <w:rFonts w:ascii="Times New Roman" w:hAnsi="Times New Roman"/>
                <w:sz w:val="24"/>
                <w:szCs w:val="24"/>
              </w:rPr>
              <w:t>1</w:t>
            </w:r>
          </w:p>
        </w:tc>
        <w:tc>
          <w:tcPr>
            <w:tcW w:w="1167" w:type="dxa"/>
            <w:tcBorders>
              <w:top w:val="single" w:sz="4" w:space="0" w:color="auto"/>
              <w:left w:val="single" w:sz="4" w:space="0" w:color="auto"/>
              <w:bottom w:val="single" w:sz="4" w:space="0" w:color="auto"/>
              <w:right w:val="single" w:sz="4" w:space="0" w:color="auto"/>
            </w:tcBorders>
            <w:hideMark/>
          </w:tcPr>
          <w:p w:rsidR="00967A1B" w:rsidRDefault="00967A1B">
            <w:pPr>
              <w:spacing w:after="0"/>
              <w:jc w:val="center"/>
              <w:rPr>
                <w:rFonts w:ascii="Times New Roman" w:hAnsi="Times New Roman"/>
                <w:sz w:val="24"/>
                <w:szCs w:val="24"/>
              </w:rPr>
            </w:pPr>
            <w:r>
              <w:rPr>
                <w:rFonts w:ascii="Times New Roman" w:hAnsi="Times New Roman"/>
                <w:sz w:val="24"/>
                <w:szCs w:val="24"/>
              </w:rPr>
              <w:t>6</w:t>
            </w:r>
          </w:p>
        </w:tc>
        <w:tc>
          <w:tcPr>
            <w:tcW w:w="2334" w:type="dxa"/>
            <w:tcBorders>
              <w:top w:val="single" w:sz="4" w:space="0" w:color="auto"/>
              <w:left w:val="single" w:sz="4" w:space="0" w:color="auto"/>
              <w:bottom w:val="single" w:sz="4" w:space="0" w:color="auto"/>
              <w:right w:val="single" w:sz="4" w:space="0" w:color="auto"/>
            </w:tcBorders>
            <w:hideMark/>
          </w:tcPr>
          <w:p w:rsidR="00967A1B" w:rsidRDefault="00B1042C">
            <w:pPr>
              <w:spacing w:after="0"/>
              <w:rPr>
                <w:rFonts w:ascii="Times New Roman" w:hAnsi="Times New Roman"/>
                <w:sz w:val="24"/>
                <w:szCs w:val="24"/>
              </w:rPr>
            </w:pPr>
            <w:r>
              <w:rPr>
                <w:rFonts w:ascii="Times New Roman" w:hAnsi="Times New Roman"/>
                <w:sz w:val="24"/>
                <w:szCs w:val="24"/>
              </w:rPr>
              <w:t>(216)    (36</w:t>
            </w:r>
            <w:r w:rsidR="00967A1B">
              <w:rPr>
                <w:rFonts w:ascii="Times New Roman" w:hAnsi="Times New Roman"/>
                <w:sz w:val="24"/>
                <w:szCs w:val="24"/>
              </w:rPr>
              <w:t xml:space="preserve"> </w:t>
            </w:r>
            <w:proofErr w:type="spellStart"/>
            <w:r w:rsidR="00967A1B">
              <w:rPr>
                <w:rFonts w:ascii="Times New Roman" w:hAnsi="Times New Roman"/>
                <w:sz w:val="24"/>
                <w:szCs w:val="24"/>
              </w:rPr>
              <w:t>нед</w:t>
            </w:r>
            <w:proofErr w:type="spellEnd"/>
            <w:r w:rsidR="00967A1B">
              <w:rPr>
                <w:rFonts w:ascii="Times New Roman" w:hAnsi="Times New Roman"/>
                <w:sz w:val="24"/>
                <w:szCs w:val="24"/>
              </w:rPr>
              <w:t>.)</w:t>
            </w:r>
          </w:p>
        </w:tc>
      </w:tr>
      <w:tr w:rsidR="00B1042C" w:rsidTr="00B1042C">
        <w:trPr>
          <w:trHeight w:val="1054"/>
        </w:trPr>
        <w:tc>
          <w:tcPr>
            <w:tcW w:w="516" w:type="dxa"/>
            <w:tcBorders>
              <w:top w:val="single" w:sz="4" w:space="0" w:color="auto"/>
              <w:left w:val="single" w:sz="4" w:space="0" w:color="auto"/>
              <w:bottom w:val="single" w:sz="4" w:space="0" w:color="auto"/>
              <w:right w:val="single" w:sz="4" w:space="0" w:color="auto"/>
            </w:tcBorders>
          </w:tcPr>
          <w:p w:rsidR="00B1042C" w:rsidRDefault="00B1042C" w:rsidP="00B1042C">
            <w:pPr>
              <w:spacing w:after="0"/>
              <w:jc w:val="center"/>
              <w:rPr>
                <w:rFonts w:ascii="Times New Roman" w:hAnsi="Times New Roman"/>
                <w:sz w:val="24"/>
                <w:szCs w:val="24"/>
              </w:rPr>
            </w:pPr>
            <w:r>
              <w:rPr>
                <w:rFonts w:ascii="Times New Roman" w:hAnsi="Times New Roman"/>
                <w:sz w:val="24"/>
                <w:szCs w:val="24"/>
              </w:rPr>
              <w:t>8.</w:t>
            </w:r>
          </w:p>
        </w:tc>
        <w:tc>
          <w:tcPr>
            <w:tcW w:w="2177" w:type="dxa"/>
            <w:tcBorders>
              <w:top w:val="single" w:sz="4" w:space="0" w:color="auto"/>
              <w:left w:val="single" w:sz="4" w:space="0" w:color="auto"/>
              <w:bottom w:val="single" w:sz="4" w:space="0" w:color="auto"/>
              <w:right w:val="single" w:sz="4" w:space="0" w:color="auto"/>
            </w:tcBorders>
          </w:tcPr>
          <w:p w:rsidR="00B1042C" w:rsidRDefault="00B1042C" w:rsidP="00F6482A">
            <w:pPr>
              <w:spacing w:after="0"/>
              <w:rPr>
                <w:rFonts w:ascii="Times New Roman" w:hAnsi="Times New Roman"/>
                <w:sz w:val="24"/>
                <w:szCs w:val="24"/>
              </w:rPr>
            </w:pPr>
            <w:r>
              <w:rPr>
                <w:rFonts w:ascii="Times New Roman" w:hAnsi="Times New Roman"/>
                <w:sz w:val="24"/>
                <w:szCs w:val="24"/>
              </w:rPr>
              <w:t>Фигурное катание</w:t>
            </w:r>
          </w:p>
          <w:p w:rsidR="00B1042C" w:rsidRDefault="00B1042C" w:rsidP="00F6482A">
            <w:pPr>
              <w:spacing w:after="0"/>
              <w:rPr>
                <w:rFonts w:ascii="Times New Roman" w:hAnsi="Times New Roman"/>
                <w:sz w:val="24"/>
                <w:szCs w:val="24"/>
              </w:rPr>
            </w:pPr>
            <w:r>
              <w:rPr>
                <w:rFonts w:ascii="Times New Roman" w:hAnsi="Times New Roman"/>
                <w:sz w:val="24"/>
                <w:szCs w:val="24"/>
              </w:rPr>
              <w:t>(Казакова Е.Ю.</w:t>
            </w:r>
            <w:r>
              <w:rPr>
                <w:rFonts w:ascii="Times New Roman" w:hAnsi="Times New Roman"/>
                <w:sz w:val="24"/>
                <w:szCs w:val="24"/>
              </w:rPr>
              <w:t>)</w:t>
            </w:r>
          </w:p>
          <w:p w:rsidR="00B1042C" w:rsidRDefault="00B1042C" w:rsidP="00F6482A">
            <w:pPr>
              <w:spacing w:after="0"/>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1042C" w:rsidRDefault="00B1042C" w:rsidP="00F6482A">
            <w:pPr>
              <w:spacing w:after="0"/>
              <w:rPr>
                <w:rFonts w:ascii="Times New Roman" w:hAnsi="Times New Roman"/>
                <w:sz w:val="24"/>
                <w:szCs w:val="24"/>
              </w:rPr>
            </w:pPr>
            <w:r>
              <w:rPr>
                <w:rFonts w:ascii="Times New Roman" w:hAnsi="Times New Roman"/>
                <w:sz w:val="24"/>
                <w:szCs w:val="24"/>
              </w:rPr>
              <w:t>Спортивно - оздоровительный</w:t>
            </w:r>
          </w:p>
        </w:tc>
        <w:tc>
          <w:tcPr>
            <w:tcW w:w="1146" w:type="dxa"/>
            <w:tcBorders>
              <w:top w:val="single" w:sz="4" w:space="0" w:color="auto"/>
              <w:left w:val="single" w:sz="4" w:space="0" w:color="auto"/>
              <w:bottom w:val="single" w:sz="4" w:space="0" w:color="auto"/>
              <w:right w:val="single" w:sz="4" w:space="0" w:color="auto"/>
            </w:tcBorders>
          </w:tcPr>
          <w:p w:rsidR="00B1042C" w:rsidRDefault="00B1042C" w:rsidP="00F6482A">
            <w:pPr>
              <w:spacing w:after="0"/>
              <w:jc w:val="center"/>
              <w:rPr>
                <w:rFonts w:ascii="Times New Roman" w:hAnsi="Times New Roman"/>
                <w:sz w:val="24"/>
                <w:szCs w:val="24"/>
              </w:rPr>
            </w:pPr>
            <w:r>
              <w:rPr>
                <w:rFonts w:ascii="Times New Roman" w:hAnsi="Times New Roman"/>
                <w:sz w:val="24"/>
                <w:szCs w:val="24"/>
              </w:rPr>
              <w:t>6</w:t>
            </w:r>
          </w:p>
        </w:tc>
        <w:tc>
          <w:tcPr>
            <w:tcW w:w="1019" w:type="dxa"/>
            <w:tcBorders>
              <w:top w:val="single" w:sz="4" w:space="0" w:color="auto"/>
              <w:left w:val="single" w:sz="4" w:space="0" w:color="auto"/>
              <w:bottom w:val="single" w:sz="4" w:space="0" w:color="auto"/>
              <w:right w:val="single" w:sz="4" w:space="0" w:color="auto"/>
            </w:tcBorders>
          </w:tcPr>
          <w:p w:rsidR="00B1042C" w:rsidRDefault="00B1042C" w:rsidP="00F6482A">
            <w:pPr>
              <w:spacing w:after="0"/>
              <w:jc w:val="center"/>
              <w:rPr>
                <w:rFonts w:ascii="Times New Roman" w:hAnsi="Times New Roman"/>
                <w:sz w:val="24"/>
                <w:szCs w:val="24"/>
              </w:rPr>
            </w:pPr>
            <w:r>
              <w:rPr>
                <w:rFonts w:ascii="Times New Roman" w:hAnsi="Times New Roman"/>
                <w:sz w:val="24"/>
                <w:szCs w:val="24"/>
              </w:rPr>
              <w:t>1</w:t>
            </w:r>
          </w:p>
        </w:tc>
        <w:tc>
          <w:tcPr>
            <w:tcW w:w="1167" w:type="dxa"/>
            <w:tcBorders>
              <w:top w:val="single" w:sz="4" w:space="0" w:color="auto"/>
              <w:left w:val="single" w:sz="4" w:space="0" w:color="auto"/>
              <w:bottom w:val="single" w:sz="4" w:space="0" w:color="auto"/>
              <w:right w:val="single" w:sz="4" w:space="0" w:color="auto"/>
            </w:tcBorders>
          </w:tcPr>
          <w:p w:rsidR="00B1042C" w:rsidRDefault="00B1042C" w:rsidP="00F6482A">
            <w:pPr>
              <w:spacing w:after="0"/>
              <w:jc w:val="center"/>
              <w:rPr>
                <w:rFonts w:ascii="Times New Roman" w:hAnsi="Times New Roman"/>
                <w:sz w:val="24"/>
                <w:szCs w:val="24"/>
              </w:rPr>
            </w:pPr>
            <w:r>
              <w:rPr>
                <w:rFonts w:ascii="Times New Roman" w:hAnsi="Times New Roman"/>
                <w:sz w:val="24"/>
                <w:szCs w:val="24"/>
              </w:rPr>
              <w:t>6</w:t>
            </w:r>
          </w:p>
        </w:tc>
        <w:tc>
          <w:tcPr>
            <w:tcW w:w="2334" w:type="dxa"/>
            <w:tcBorders>
              <w:top w:val="single" w:sz="4" w:space="0" w:color="auto"/>
              <w:left w:val="single" w:sz="4" w:space="0" w:color="auto"/>
              <w:bottom w:val="single" w:sz="4" w:space="0" w:color="auto"/>
              <w:right w:val="single" w:sz="4" w:space="0" w:color="auto"/>
            </w:tcBorders>
          </w:tcPr>
          <w:p w:rsidR="00B1042C" w:rsidRDefault="00B1042C" w:rsidP="00F6482A">
            <w:pPr>
              <w:spacing w:after="0"/>
              <w:rPr>
                <w:rFonts w:ascii="Times New Roman" w:hAnsi="Times New Roman"/>
                <w:sz w:val="24"/>
                <w:szCs w:val="24"/>
              </w:rPr>
            </w:pPr>
            <w:r>
              <w:rPr>
                <w:rFonts w:ascii="Times New Roman" w:hAnsi="Times New Roman"/>
                <w:sz w:val="24"/>
                <w:szCs w:val="24"/>
              </w:rPr>
              <w:t>(216)  (36</w:t>
            </w:r>
            <w:r>
              <w:rPr>
                <w:rFonts w:ascii="Times New Roman" w:hAnsi="Times New Roman"/>
                <w:sz w:val="24"/>
                <w:szCs w:val="24"/>
              </w:rPr>
              <w:t>нед.)</w:t>
            </w:r>
          </w:p>
        </w:tc>
      </w:tr>
      <w:tr w:rsidR="00B1042C" w:rsidTr="00B1042C">
        <w:trPr>
          <w:trHeight w:val="1470"/>
        </w:trPr>
        <w:tc>
          <w:tcPr>
            <w:tcW w:w="516" w:type="dxa"/>
            <w:tcBorders>
              <w:top w:val="single" w:sz="4" w:space="0" w:color="auto"/>
              <w:left w:val="single" w:sz="4" w:space="0" w:color="auto"/>
              <w:bottom w:val="single" w:sz="4" w:space="0" w:color="auto"/>
              <w:right w:val="single" w:sz="4" w:space="0" w:color="auto"/>
            </w:tcBorders>
          </w:tcPr>
          <w:p w:rsidR="00B1042C" w:rsidRDefault="00B1042C" w:rsidP="00B1042C">
            <w:pPr>
              <w:spacing w:after="0"/>
              <w:jc w:val="center"/>
              <w:rPr>
                <w:rFonts w:ascii="Times New Roman" w:hAnsi="Times New Roman"/>
                <w:sz w:val="24"/>
                <w:szCs w:val="24"/>
              </w:rPr>
            </w:pPr>
          </w:p>
        </w:tc>
        <w:tc>
          <w:tcPr>
            <w:tcW w:w="2177" w:type="dxa"/>
            <w:tcBorders>
              <w:top w:val="single" w:sz="4" w:space="0" w:color="auto"/>
              <w:left w:val="single" w:sz="4" w:space="0" w:color="auto"/>
              <w:bottom w:val="single" w:sz="4" w:space="0" w:color="auto"/>
              <w:right w:val="single" w:sz="4" w:space="0" w:color="auto"/>
            </w:tcBorders>
          </w:tcPr>
          <w:p w:rsidR="00B1042C" w:rsidRDefault="00B1042C" w:rsidP="00F6482A">
            <w:pPr>
              <w:spacing w:after="0"/>
              <w:rPr>
                <w:rFonts w:ascii="Times New Roman" w:hAnsi="Times New Roman"/>
                <w:sz w:val="24"/>
                <w:szCs w:val="24"/>
              </w:rPr>
            </w:pPr>
            <w:r>
              <w:rPr>
                <w:rFonts w:ascii="Times New Roman" w:hAnsi="Times New Roman"/>
                <w:sz w:val="24"/>
                <w:szCs w:val="24"/>
              </w:rPr>
              <w:t>Фигурное катание</w:t>
            </w:r>
          </w:p>
          <w:p w:rsidR="00B1042C" w:rsidRDefault="00B1042C" w:rsidP="00F6482A">
            <w:pPr>
              <w:spacing w:after="0"/>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Осипченко</w:t>
            </w:r>
            <w:proofErr w:type="spellEnd"/>
            <w:r>
              <w:rPr>
                <w:rFonts w:ascii="Times New Roman" w:hAnsi="Times New Roman"/>
                <w:sz w:val="24"/>
                <w:szCs w:val="24"/>
              </w:rPr>
              <w:t xml:space="preserve"> А.С.</w:t>
            </w:r>
            <w:r>
              <w:rPr>
                <w:rFonts w:ascii="Times New Roman" w:hAnsi="Times New Roman"/>
                <w:sz w:val="24"/>
                <w:szCs w:val="24"/>
              </w:rPr>
              <w:t>)</w:t>
            </w:r>
          </w:p>
          <w:p w:rsidR="00B1042C" w:rsidRDefault="00B1042C" w:rsidP="00F6482A">
            <w:pPr>
              <w:spacing w:after="0"/>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B1042C" w:rsidRDefault="00B1042C" w:rsidP="00F6482A">
            <w:pPr>
              <w:spacing w:after="0"/>
              <w:rPr>
                <w:rFonts w:ascii="Times New Roman" w:hAnsi="Times New Roman"/>
                <w:sz w:val="24"/>
                <w:szCs w:val="24"/>
              </w:rPr>
            </w:pPr>
            <w:r>
              <w:rPr>
                <w:rFonts w:ascii="Times New Roman" w:hAnsi="Times New Roman"/>
                <w:sz w:val="24"/>
                <w:szCs w:val="24"/>
              </w:rPr>
              <w:t>Спортивно - оздоровительный</w:t>
            </w:r>
          </w:p>
        </w:tc>
        <w:tc>
          <w:tcPr>
            <w:tcW w:w="1146" w:type="dxa"/>
            <w:tcBorders>
              <w:top w:val="single" w:sz="4" w:space="0" w:color="auto"/>
              <w:left w:val="single" w:sz="4" w:space="0" w:color="auto"/>
              <w:bottom w:val="single" w:sz="4" w:space="0" w:color="auto"/>
              <w:right w:val="single" w:sz="4" w:space="0" w:color="auto"/>
            </w:tcBorders>
          </w:tcPr>
          <w:p w:rsidR="00B1042C" w:rsidRDefault="00B1042C" w:rsidP="00F6482A">
            <w:pPr>
              <w:spacing w:after="0"/>
              <w:jc w:val="center"/>
              <w:rPr>
                <w:rFonts w:ascii="Times New Roman" w:hAnsi="Times New Roman"/>
                <w:sz w:val="24"/>
                <w:szCs w:val="24"/>
              </w:rPr>
            </w:pPr>
            <w:r>
              <w:rPr>
                <w:rFonts w:ascii="Times New Roman" w:hAnsi="Times New Roman"/>
                <w:sz w:val="24"/>
                <w:szCs w:val="24"/>
              </w:rPr>
              <w:t>2</w:t>
            </w:r>
          </w:p>
        </w:tc>
        <w:tc>
          <w:tcPr>
            <w:tcW w:w="1019" w:type="dxa"/>
            <w:tcBorders>
              <w:top w:val="single" w:sz="4" w:space="0" w:color="auto"/>
              <w:left w:val="single" w:sz="4" w:space="0" w:color="auto"/>
              <w:bottom w:val="single" w:sz="4" w:space="0" w:color="auto"/>
              <w:right w:val="single" w:sz="4" w:space="0" w:color="auto"/>
            </w:tcBorders>
          </w:tcPr>
          <w:p w:rsidR="00B1042C" w:rsidRDefault="00B1042C" w:rsidP="00F6482A">
            <w:pPr>
              <w:spacing w:after="0"/>
              <w:jc w:val="center"/>
              <w:rPr>
                <w:rFonts w:ascii="Times New Roman" w:hAnsi="Times New Roman"/>
                <w:sz w:val="24"/>
                <w:szCs w:val="24"/>
              </w:rPr>
            </w:pPr>
            <w:r>
              <w:rPr>
                <w:rFonts w:ascii="Times New Roman" w:hAnsi="Times New Roman"/>
                <w:sz w:val="24"/>
                <w:szCs w:val="24"/>
              </w:rPr>
              <w:t>3</w:t>
            </w:r>
          </w:p>
        </w:tc>
        <w:tc>
          <w:tcPr>
            <w:tcW w:w="1167" w:type="dxa"/>
            <w:tcBorders>
              <w:top w:val="single" w:sz="4" w:space="0" w:color="auto"/>
              <w:left w:val="single" w:sz="4" w:space="0" w:color="auto"/>
              <w:bottom w:val="single" w:sz="4" w:space="0" w:color="auto"/>
              <w:right w:val="single" w:sz="4" w:space="0" w:color="auto"/>
            </w:tcBorders>
          </w:tcPr>
          <w:p w:rsidR="00B1042C" w:rsidRDefault="00B1042C" w:rsidP="00F6482A">
            <w:pPr>
              <w:spacing w:after="0"/>
              <w:jc w:val="center"/>
              <w:rPr>
                <w:rFonts w:ascii="Times New Roman" w:hAnsi="Times New Roman"/>
                <w:sz w:val="24"/>
                <w:szCs w:val="24"/>
              </w:rPr>
            </w:pPr>
            <w:r>
              <w:rPr>
                <w:rFonts w:ascii="Times New Roman" w:hAnsi="Times New Roman"/>
                <w:sz w:val="24"/>
                <w:szCs w:val="24"/>
              </w:rPr>
              <w:t>6</w:t>
            </w:r>
          </w:p>
        </w:tc>
        <w:tc>
          <w:tcPr>
            <w:tcW w:w="2334" w:type="dxa"/>
            <w:tcBorders>
              <w:top w:val="single" w:sz="4" w:space="0" w:color="auto"/>
              <w:left w:val="single" w:sz="4" w:space="0" w:color="auto"/>
              <w:bottom w:val="single" w:sz="4" w:space="0" w:color="auto"/>
              <w:right w:val="single" w:sz="4" w:space="0" w:color="auto"/>
            </w:tcBorders>
          </w:tcPr>
          <w:p w:rsidR="00B1042C" w:rsidRDefault="00B1042C" w:rsidP="00F6482A">
            <w:pPr>
              <w:spacing w:after="0"/>
              <w:rPr>
                <w:rFonts w:ascii="Times New Roman" w:hAnsi="Times New Roman"/>
                <w:sz w:val="24"/>
                <w:szCs w:val="24"/>
              </w:rPr>
            </w:pPr>
            <w:r>
              <w:rPr>
                <w:rFonts w:ascii="Times New Roman" w:hAnsi="Times New Roman"/>
                <w:sz w:val="24"/>
                <w:szCs w:val="24"/>
              </w:rPr>
              <w:t>(216)  (36</w:t>
            </w:r>
            <w:r>
              <w:rPr>
                <w:rFonts w:ascii="Times New Roman" w:hAnsi="Times New Roman"/>
                <w:sz w:val="24"/>
                <w:szCs w:val="24"/>
              </w:rPr>
              <w:t>нед.)</w:t>
            </w:r>
          </w:p>
        </w:tc>
      </w:tr>
      <w:tr w:rsidR="00967A1B" w:rsidTr="00B1042C">
        <w:tc>
          <w:tcPr>
            <w:tcW w:w="516" w:type="dxa"/>
            <w:tcBorders>
              <w:top w:val="single" w:sz="4" w:space="0" w:color="auto"/>
              <w:left w:val="single" w:sz="4" w:space="0" w:color="auto"/>
              <w:bottom w:val="single" w:sz="4" w:space="0" w:color="auto"/>
              <w:right w:val="single" w:sz="4" w:space="0" w:color="auto"/>
            </w:tcBorders>
            <w:hideMark/>
          </w:tcPr>
          <w:p w:rsidR="00967A1B" w:rsidRDefault="00967A1B">
            <w:pPr>
              <w:spacing w:after="0"/>
              <w:jc w:val="center"/>
              <w:rPr>
                <w:rFonts w:ascii="Times New Roman" w:hAnsi="Times New Roman"/>
                <w:sz w:val="24"/>
                <w:szCs w:val="24"/>
              </w:rPr>
            </w:pPr>
            <w:r>
              <w:rPr>
                <w:rFonts w:ascii="Times New Roman" w:hAnsi="Times New Roman"/>
                <w:sz w:val="24"/>
                <w:szCs w:val="24"/>
              </w:rPr>
              <w:t>7.</w:t>
            </w:r>
          </w:p>
        </w:tc>
        <w:tc>
          <w:tcPr>
            <w:tcW w:w="2177" w:type="dxa"/>
            <w:tcBorders>
              <w:top w:val="single" w:sz="4" w:space="0" w:color="auto"/>
              <w:left w:val="single" w:sz="4" w:space="0" w:color="auto"/>
              <w:bottom w:val="single" w:sz="4" w:space="0" w:color="auto"/>
              <w:right w:val="single" w:sz="4" w:space="0" w:color="auto"/>
            </w:tcBorders>
            <w:hideMark/>
          </w:tcPr>
          <w:p w:rsidR="00967A1B" w:rsidRDefault="00967A1B">
            <w:pPr>
              <w:spacing w:after="0"/>
              <w:rPr>
                <w:rFonts w:ascii="Times New Roman" w:hAnsi="Times New Roman"/>
                <w:sz w:val="24"/>
                <w:szCs w:val="24"/>
              </w:rPr>
            </w:pPr>
            <w:r>
              <w:rPr>
                <w:rFonts w:ascii="Times New Roman" w:hAnsi="Times New Roman"/>
                <w:sz w:val="24"/>
                <w:szCs w:val="24"/>
              </w:rPr>
              <w:t>Пауэрлифтинг (Бобров С.А.)</w:t>
            </w:r>
          </w:p>
        </w:tc>
        <w:tc>
          <w:tcPr>
            <w:tcW w:w="2126" w:type="dxa"/>
            <w:tcBorders>
              <w:top w:val="single" w:sz="4" w:space="0" w:color="auto"/>
              <w:left w:val="single" w:sz="4" w:space="0" w:color="auto"/>
              <w:bottom w:val="single" w:sz="4" w:space="0" w:color="auto"/>
              <w:right w:val="single" w:sz="4" w:space="0" w:color="auto"/>
            </w:tcBorders>
            <w:hideMark/>
          </w:tcPr>
          <w:p w:rsidR="00967A1B" w:rsidRDefault="00967A1B">
            <w:pPr>
              <w:spacing w:after="0"/>
              <w:rPr>
                <w:rFonts w:ascii="Times New Roman" w:hAnsi="Times New Roman"/>
                <w:sz w:val="24"/>
                <w:szCs w:val="24"/>
              </w:rPr>
            </w:pPr>
            <w:r>
              <w:rPr>
                <w:rFonts w:ascii="Times New Roman" w:hAnsi="Times New Roman"/>
                <w:sz w:val="24"/>
                <w:szCs w:val="24"/>
              </w:rPr>
              <w:t>Спортивно - оздоровительный</w:t>
            </w:r>
          </w:p>
        </w:tc>
        <w:tc>
          <w:tcPr>
            <w:tcW w:w="1146" w:type="dxa"/>
            <w:tcBorders>
              <w:top w:val="single" w:sz="4" w:space="0" w:color="auto"/>
              <w:left w:val="single" w:sz="4" w:space="0" w:color="auto"/>
              <w:bottom w:val="single" w:sz="4" w:space="0" w:color="auto"/>
              <w:right w:val="single" w:sz="4" w:space="0" w:color="auto"/>
            </w:tcBorders>
            <w:hideMark/>
          </w:tcPr>
          <w:p w:rsidR="00967A1B" w:rsidRDefault="00967A1B">
            <w:pPr>
              <w:spacing w:after="0"/>
              <w:jc w:val="center"/>
              <w:rPr>
                <w:rFonts w:ascii="Times New Roman" w:hAnsi="Times New Roman"/>
                <w:sz w:val="24"/>
                <w:szCs w:val="24"/>
              </w:rPr>
            </w:pPr>
            <w:r>
              <w:rPr>
                <w:rFonts w:ascii="Times New Roman" w:hAnsi="Times New Roman"/>
                <w:sz w:val="24"/>
                <w:szCs w:val="24"/>
              </w:rPr>
              <w:t>1</w:t>
            </w:r>
          </w:p>
        </w:tc>
        <w:tc>
          <w:tcPr>
            <w:tcW w:w="1019" w:type="dxa"/>
            <w:tcBorders>
              <w:top w:val="single" w:sz="4" w:space="0" w:color="auto"/>
              <w:left w:val="single" w:sz="4" w:space="0" w:color="auto"/>
              <w:bottom w:val="single" w:sz="4" w:space="0" w:color="auto"/>
              <w:right w:val="single" w:sz="4" w:space="0" w:color="auto"/>
            </w:tcBorders>
            <w:hideMark/>
          </w:tcPr>
          <w:p w:rsidR="00967A1B" w:rsidRDefault="00967A1B">
            <w:pPr>
              <w:spacing w:after="0"/>
              <w:jc w:val="center"/>
              <w:rPr>
                <w:rFonts w:ascii="Times New Roman" w:hAnsi="Times New Roman"/>
                <w:sz w:val="24"/>
                <w:szCs w:val="24"/>
              </w:rPr>
            </w:pPr>
            <w:r>
              <w:rPr>
                <w:rFonts w:ascii="Times New Roman" w:hAnsi="Times New Roman"/>
                <w:sz w:val="24"/>
                <w:szCs w:val="24"/>
              </w:rPr>
              <w:t>1</w:t>
            </w:r>
          </w:p>
        </w:tc>
        <w:tc>
          <w:tcPr>
            <w:tcW w:w="1167" w:type="dxa"/>
            <w:tcBorders>
              <w:top w:val="single" w:sz="4" w:space="0" w:color="auto"/>
              <w:left w:val="single" w:sz="4" w:space="0" w:color="auto"/>
              <w:bottom w:val="single" w:sz="4" w:space="0" w:color="auto"/>
              <w:right w:val="single" w:sz="4" w:space="0" w:color="auto"/>
            </w:tcBorders>
            <w:hideMark/>
          </w:tcPr>
          <w:p w:rsidR="00967A1B" w:rsidRDefault="00967A1B">
            <w:pPr>
              <w:spacing w:after="0"/>
              <w:jc w:val="center"/>
              <w:rPr>
                <w:rFonts w:ascii="Times New Roman" w:hAnsi="Times New Roman"/>
                <w:sz w:val="24"/>
                <w:szCs w:val="24"/>
              </w:rPr>
            </w:pPr>
            <w:r>
              <w:rPr>
                <w:rFonts w:ascii="Times New Roman" w:hAnsi="Times New Roman"/>
                <w:sz w:val="24"/>
                <w:szCs w:val="24"/>
              </w:rPr>
              <w:t>6</w:t>
            </w:r>
          </w:p>
        </w:tc>
        <w:tc>
          <w:tcPr>
            <w:tcW w:w="2334" w:type="dxa"/>
            <w:tcBorders>
              <w:top w:val="single" w:sz="4" w:space="0" w:color="auto"/>
              <w:left w:val="single" w:sz="4" w:space="0" w:color="auto"/>
              <w:bottom w:val="single" w:sz="4" w:space="0" w:color="auto"/>
              <w:right w:val="single" w:sz="4" w:space="0" w:color="auto"/>
            </w:tcBorders>
            <w:hideMark/>
          </w:tcPr>
          <w:p w:rsidR="00967A1B" w:rsidRDefault="00B1042C">
            <w:pPr>
              <w:spacing w:after="0"/>
              <w:rPr>
                <w:rFonts w:ascii="Times New Roman" w:hAnsi="Times New Roman"/>
                <w:sz w:val="24"/>
                <w:szCs w:val="24"/>
              </w:rPr>
            </w:pPr>
            <w:r>
              <w:rPr>
                <w:rFonts w:ascii="Times New Roman" w:hAnsi="Times New Roman"/>
                <w:sz w:val="24"/>
                <w:szCs w:val="24"/>
              </w:rPr>
              <w:t xml:space="preserve">(216)  (36 </w:t>
            </w:r>
            <w:proofErr w:type="spellStart"/>
            <w:r w:rsidR="00967A1B">
              <w:rPr>
                <w:rFonts w:ascii="Times New Roman" w:hAnsi="Times New Roman"/>
                <w:sz w:val="24"/>
                <w:szCs w:val="24"/>
              </w:rPr>
              <w:t>нед</w:t>
            </w:r>
            <w:proofErr w:type="spellEnd"/>
            <w:r w:rsidR="00967A1B">
              <w:rPr>
                <w:rFonts w:ascii="Times New Roman" w:hAnsi="Times New Roman"/>
                <w:sz w:val="24"/>
                <w:szCs w:val="24"/>
              </w:rPr>
              <w:t>.)</w:t>
            </w:r>
          </w:p>
        </w:tc>
      </w:tr>
    </w:tbl>
    <w:p w:rsidR="00967A1B" w:rsidRDefault="00967A1B" w:rsidP="00967A1B">
      <w:pPr>
        <w:spacing w:after="0" w:line="240" w:lineRule="auto"/>
        <w:jc w:val="both"/>
        <w:rPr>
          <w:rFonts w:ascii="Times New Roman" w:hAnsi="Times New Roman"/>
          <w:sz w:val="28"/>
          <w:szCs w:val="28"/>
        </w:rPr>
      </w:pPr>
    </w:p>
    <w:p w:rsidR="00967A1B" w:rsidRDefault="00967A1B" w:rsidP="00967A1B">
      <w:pPr>
        <w:spacing w:after="0" w:line="240" w:lineRule="auto"/>
        <w:ind w:firstLine="567"/>
        <w:jc w:val="both"/>
        <w:rPr>
          <w:rFonts w:ascii="Times New Roman" w:hAnsi="Times New Roman"/>
          <w:sz w:val="28"/>
          <w:szCs w:val="28"/>
        </w:rPr>
      </w:pPr>
      <w:r>
        <w:rPr>
          <w:rFonts w:ascii="Times New Roman" w:hAnsi="Times New Roman"/>
          <w:sz w:val="28"/>
          <w:szCs w:val="28"/>
        </w:rPr>
        <w:t xml:space="preserve">Содержание образовательного процесса определяется уровнем и направленностью программ. </w:t>
      </w:r>
    </w:p>
    <w:p w:rsidR="00967A1B" w:rsidRDefault="00967A1B" w:rsidP="00967A1B">
      <w:pPr>
        <w:spacing w:after="0" w:line="240" w:lineRule="auto"/>
        <w:ind w:firstLine="567"/>
        <w:jc w:val="both"/>
        <w:rPr>
          <w:rFonts w:ascii="Times New Roman" w:hAnsi="Times New Roman"/>
          <w:sz w:val="28"/>
          <w:szCs w:val="28"/>
        </w:rPr>
      </w:pPr>
    </w:p>
    <w:p w:rsidR="00967A1B" w:rsidRDefault="00967A1B" w:rsidP="00967A1B">
      <w:pPr>
        <w:spacing w:after="0" w:line="240" w:lineRule="auto"/>
        <w:ind w:firstLine="567"/>
        <w:jc w:val="both"/>
        <w:rPr>
          <w:rFonts w:ascii="Times New Roman" w:hAnsi="Times New Roman"/>
          <w:sz w:val="28"/>
          <w:szCs w:val="28"/>
        </w:rPr>
      </w:pPr>
      <w:r>
        <w:rPr>
          <w:rFonts w:ascii="Times New Roman" w:hAnsi="Times New Roman"/>
          <w:sz w:val="28"/>
          <w:szCs w:val="28"/>
        </w:rPr>
        <w:t xml:space="preserve">Формы проведения учебно-тренировочных занятий варьируются в зависимости от направленности объединений. Педагоги используют индивидуальную, групповую, игровую формы, самостоятельную работу учащихся. Промежуточная аттестация умений и навыков осуществляется через участие в соревнованиях, матчевых встречах и др. Для учащихся спортивных объединений организуются учебно-тренировочные сборы. </w:t>
      </w:r>
    </w:p>
    <w:p w:rsidR="00967A1B" w:rsidRDefault="00967A1B" w:rsidP="00967A1B">
      <w:pPr>
        <w:spacing w:after="0" w:line="240" w:lineRule="auto"/>
        <w:jc w:val="both"/>
        <w:rPr>
          <w:rFonts w:ascii="Times New Roman" w:hAnsi="Times New Roman"/>
          <w:b/>
          <w:sz w:val="28"/>
          <w:szCs w:val="28"/>
        </w:rPr>
      </w:pPr>
    </w:p>
    <w:p w:rsidR="00967A1B" w:rsidRDefault="00967A1B" w:rsidP="00967A1B">
      <w:pPr>
        <w:spacing w:after="0" w:line="240" w:lineRule="auto"/>
        <w:rPr>
          <w:rFonts w:ascii="Times New Roman" w:hAnsi="Times New Roman"/>
          <w:b/>
          <w:sz w:val="28"/>
          <w:szCs w:val="28"/>
        </w:rPr>
      </w:pPr>
    </w:p>
    <w:p w:rsidR="00967A1B" w:rsidRDefault="00967A1B" w:rsidP="00967A1B">
      <w:pPr>
        <w:spacing w:after="0" w:line="240" w:lineRule="auto"/>
        <w:rPr>
          <w:rFonts w:ascii="Times New Roman" w:hAnsi="Times New Roman"/>
          <w:b/>
          <w:sz w:val="28"/>
          <w:szCs w:val="28"/>
        </w:rPr>
      </w:pPr>
    </w:p>
    <w:p w:rsidR="00967A1B" w:rsidRDefault="00967A1B" w:rsidP="00967A1B">
      <w:pPr>
        <w:spacing w:after="0" w:line="240" w:lineRule="auto"/>
        <w:rPr>
          <w:rFonts w:ascii="Times New Roman" w:hAnsi="Times New Roman"/>
          <w:b/>
          <w:sz w:val="28"/>
          <w:szCs w:val="28"/>
        </w:rPr>
      </w:pPr>
    </w:p>
    <w:p w:rsidR="00967A1B" w:rsidRDefault="00967A1B" w:rsidP="00967A1B">
      <w:pPr>
        <w:spacing w:after="0" w:line="240" w:lineRule="auto"/>
        <w:rPr>
          <w:rFonts w:ascii="Times New Roman" w:hAnsi="Times New Roman"/>
          <w:b/>
          <w:sz w:val="28"/>
          <w:szCs w:val="28"/>
        </w:rPr>
      </w:pPr>
    </w:p>
    <w:p w:rsidR="00967A1B" w:rsidRDefault="00967A1B" w:rsidP="00967A1B">
      <w:pPr>
        <w:spacing w:after="0" w:line="240" w:lineRule="auto"/>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Инновационная деятельность.</w:t>
      </w:r>
    </w:p>
    <w:p w:rsidR="00967A1B" w:rsidRDefault="00967A1B" w:rsidP="00967A1B">
      <w:pPr>
        <w:spacing w:after="0" w:line="240" w:lineRule="auto"/>
        <w:jc w:val="center"/>
        <w:rPr>
          <w:rFonts w:ascii="Times New Roman" w:hAnsi="Times New Roman"/>
          <w:b/>
          <w:sz w:val="28"/>
          <w:szCs w:val="28"/>
        </w:rPr>
      </w:pPr>
    </w:p>
    <w:p w:rsidR="00967A1B" w:rsidRDefault="00967A1B" w:rsidP="00967A1B">
      <w:pPr>
        <w:pStyle w:val="a4"/>
        <w:spacing w:before="171" w:beforeAutospacing="0" w:after="171" w:afterAutospacing="0"/>
        <w:ind w:firstLine="567"/>
        <w:jc w:val="both"/>
        <w:rPr>
          <w:sz w:val="28"/>
          <w:szCs w:val="28"/>
        </w:rPr>
      </w:pPr>
      <w:r>
        <w:rPr>
          <w:sz w:val="28"/>
          <w:szCs w:val="28"/>
        </w:rPr>
        <w:t xml:space="preserve">Инновационная деятельность Центра направлена на разработку, апробацию и внедрение в практику деятельности объединений современных педагогических технологий, направленных на эффективное решение тех приоритетных задач, которые стоят перед  педагогическим  коллективом. </w:t>
      </w:r>
    </w:p>
    <w:p w:rsidR="00967A1B" w:rsidRDefault="00967A1B" w:rsidP="00967A1B">
      <w:pPr>
        <w:pStyle w:val="a4"/>
        <w:spacing w:before="0" w:beforeAutospacing="0" w:after="0" w:afterAutospacing="0"/>
        <w:jc w:val="both"/>
        <w:rPr>
          <w:sz w:val="28"/>
          <w:szCs w:val="28"/>
        </w:rPr>
      </w:pPr>
      <w:r>
        <w:rPr>
          <w:sz w:val="28"/>
          <w:szCs w:val="28"/>
        </w:rPr>
        <w:t xml:space="preserve">        1. Состояние здоровья детей  многие годы вызывает опасения медиков и требует особой заботы со стороны педагогов. Расширение сети оздоровительных  объединений  - концептуальная задача Центра.                </w:t>
      </w:r>
    </w:p>
    <w:p w:rsidR="00967A1B" w:rsidRDefault="00967A1B" w:rsidP="00967A1B">
      <w:pPr>
        <w:pStyle w:val="a4"/>
        <w:spacing w:before="0" w:beforeAutospacing="0" w:after="0" w:afterAutospacing="0"/>
        <w:jc w:val="both"/>
        <w:rPr>
          <w:sz w:val="28"/>
          <w:szCs w:val="28"/>
        </w:rPr>
      </w:pPr>
    </w:p>
    <w:p w:rsidR="00967A1B" w:rsidRDefault="00967A1B" w:rsidP="00967A1B">
      <w:pPr>
        <w:pStyle w:val="a4"/>
        <w:spacing w:before="0" w:beforeAutospacing="0" w:after="0" w:afterAutospacing="0"/>
        <w:ind w:firstLine="567"/>
        <w:jc w:val="both"/>
        <w:rPr>
          <w:sz w:val="28"/>
          <w:szCs w:val="28"/>
        </w:rPr>
      </w:pPr>
      <w:r>
        <w:rPr>
          <w:sz w:val="28"/>
          <w:szCs w:val="28"/>
        </w:rPr>
        <w:t xml:space="preserve">2. Удовлетворение образовательных потребностей учащихся в занятиях современными  видами спорта. </w:t>
      </w:r>
    </w:p>
    <w:p w:rsidR="00967A1B" w:rsidRDefault="00967A1B" w:rsidP="00967A1B">
      <w:pPr>
        <w:pStyle w:val="a4"/>
        <w:spacing w:before="0" w:beforeAutospacing="0" w:after="0" w:afterAutospacing="0"/>
        <w:ind w:firstLine="567"/>
        <w:jc w:val="both"/>
        <w:rPr>
          <w:sz w:val="28"/>
          <w:szCs w:val="28"/>
        </w:rPr>
      </w:pPr>
    </w:p>
    <w:p w:rsidR="00967A1B" w:rsidRDefault="00967A1B" w:rsidP="00967A1B">
      <w:pPr>
        <w:pStyle w:val="a4"/>
        <w:spacing w:before="0" w:beforeAutospacing="0" w:after="0" w:afterAutospacing="0"/>
        <w:ind w:firstLine="567"/>
        <w:jc w:val="both"/>
        <w:rPr>
          <w:sz w:val="28"/>
          <w:szCs w:val="28"/>
        </w:rPr>
      </w:pPr>
      <w:r>
        <w:rPr>
          <w:sz w:val="28"/>
          <w:szCs w:val="28"/>
        </w:rPr>
        <w:lastRenderedPageBreak/>
        <w:t>3.  Формирование коллектива единомышленников - педагогов Центра, учащихся и родителей будет способствовать открытости Центра, повышению эффективности  и результативности образовательного процесса.</w:t>
      </w:r>
    </w:p>
    <w:p w:rsidR="00967A1B" w:rsidRDefault="00967A1B" w:rsidP="00967A1B">
      <w:pPr>
        <w:pStyle w:val="a4"/>
        <w:spacing w:before="0" w:beforeAutospacing="0" w:after="0" w:afterAutospacing="0"/>
        <w:ind w:firstLine="567"/>
        <w:jc w:val="both"/>
        <w:rPr>
          <w:sz w:val="28"/>
          <w:szCs w:val="28"/>
        </w:rPr>
      </w:pPr>
    </w:p>
    <w:p w:rsidR="00967A1B" w:rsidRDefault="00967A1B" w:rsidP="00967A1B">
      <w:pPr>
        <w:pStyle w:val="a4"/>
        <w:spacing w:before="0" w:beforeAutospacing="0" w:after="0" w:afterAutospacing="0"/>
        <w:ind w:firstLine="567"/>
        <w:jc w:val="both"/>
        <w:rPr>
          <w:sz w:val="28"/>
          <w:szCs w:val="28"/>
        </w:rPr>
      </w:pPr>
      <w:r>
        <w:rPr>
          <w:sz w:val="28"/>
          <w:szCs w:val="28"/>
        </w:rPr>
        <w:t>4. Результаты широкого мониторинга качества образования в спортивных объединениях, результаты тестирования учащихся требуют обновления содержания образования.</w:t>
      </w:r>
    </w:p>
    <w:p w:rsidR="00967A1B" w:rsidRDefault="00967A1B" w:rsidP="00967A1B">
      <w:pPr>
        <w:pStyle w:val="a4"/>
        <w:spacing w:before="0" w:beforeAutospacing="0" w:after="0" w:afterAutospacing="0"/>
        <w:ind w:firstLine="567"/>
        <w:jc w:val="both"/>
        <w:rPr>
          <w:sz w:val="28"/>
          <w:szCs w:val="28"/>
        </w:rPr>
      </w:pPr>
      <w:r>
        <w:rPr>
          <w:sz w:val="28"/>
          <w:szCs w:val="28"/>
        </w:rPr>
        <w:t>Такое обновление возможно на основе внедрения интегрированных программ, образовательных и воспитательных блоков, модулей, более активного создания и апробации авторских программ.</w:t>
      </w:r>
    </w:p>
    <w:p w:rsidR="00967A1B" w:rsidRDefault="00967A1B" w:rsidP="00967A1B">
      <w:pPr>
        <w:spacing w:before="100" w:beforeAutospacing="1" w:after="100" w:afterAutospacing="1" w:line="240" w:lineRule="auto"/>
        <w:jc w:val="center"/>
        <w:rPr>
          <w:rFonts w:ascii="Times New Roman" w:hAnsi="Times New Roman"/>
          <w:b/>
          <w:color w:val="000000"/>
          <w:sz w:val="28"/>
          <w:szCs w:val="28"/>
        </w:rPr>
      </w:pPr>
      <w:r>
        <w:rPr>
          <w:rFonts w:ascii="Times New Roman" w:hAnsi="Times New Roman"/>
          <w:b/>
          <w:color w:val="000000"/>
          <w:sz w:val="28"/>
          <w:szCs w:val="28"/>
          <w:lang w:val="en-US"/>
        </w:rPr>
        <w:t>VII</w:t>
      </w:r>
      <w:r>
        <w:rPr>
          <w:rFonts w:ascii="Times New Roman" w:hAnsi="Times New Roman"/>
          <w:b/>
          <w:color w:val="000000"/>
          <w:sz w:val="28"/>
          <w:szCs w:val="28"/>
        </w:rPr>
        <w:t>. Мониторинг качества образовательного процесса</w:t>
      </w:r>
    </w:p>
    <w:p w:rsidR="00967A1B" w:rsidRDefault="00967A1B" w:rsidP="00967A1B">
      <w:pPr>
        <w:pStyle w:val="a4"/>
        <w:shd w:val="clear" w:color="auto" w:fill="FFFFFF"/>
        <w:spacing w:before="0" w:beforeAutospacing="0" w:after="0" w:afterAutospacing="0"/>
        <w:rPr>
          <w:sz w:val="28"/>
        </w:rPr>
      </w:pPr>
      <w:r>
        <w:rPr>
          <w:sz w:val="28"/>
        </w:rPr>
        <w:t xml:space="preserve">        Изменившееся качество современной жизни сегодня требует от выпускника Центра не столько умений выполнять указания педагога, сколько решать проблемы жизни самостоятельно. Любое действие признается качественным только тогда, когда за ним стоит личностный смысл, внутренняя составляющая, что и обеспечивает внешнее, признаваемое другими качество этого действия.</w:t>
      </w:r>
    </w:p>
    <w:p w:rsidR="00967A1B" w:rsidRDefault="00967A1B" w:rsidP="00967A1B">
      <w:pPr>
        <w:pStyle w:val="a4"/>
        <w:shd w:val="clear" w:color="auto" w:fill="FFFFFF"/>
        <w:spacing w:before="0" w:beforeAutospacing="0" w:after="0" w:afterAutospacing="0"/>
        <w:rPr>
          <w:sz w:val="28"/>
        </w:rPr>
      </w:pPr>
      <w:r>
        <w:rPr>
          <w:sz w:val="28"/>
        </w:rPr>
        <w:t xml:space="preserve">        При организации и проведении мониторинга качества образовательно-воспитательного процесса в Центре особая роль отводится диагностике, что позволяет получить объективные данные об уровне воспитанности, развития и </w:t>
      </w:r>
      <w:proofErr w:type="spellStart"/>
      <w:r>
        <w:rPr>
          <w:sz w:val="28"/>
        </w:rPr>
        <w:t>обученности</w:t>
      </w:r>
      <w:proofErr w:type="spellEnd"/>
      <w:r>
        <w:rPr>
          <w:sz w:val="28"/>
        </w:rPr>
        <w:t xml:space="preserve"> учащегося.</w:t>
      </w:r>
    </w:p>
    <w:p w:rsidR="00967A1B" w:rsidRDefault="00967A1B" w:rsidP="00967A1B">
      <w:pPr>
        <w:pStyle w:val="a4"/>
        <w:shd w:val="clear" w:color="auto" w:fill="FFFFFF"/>
        <w:spacing w:before="0" w:beforeAutospacing="0" w:after="0" w:afterAutospacing="0"/>
        <w:rPr>
          <w:sz w:val="28"/>
        </w:rPr>
      </w:pPr>
      <w:r>
        <w:rPr>
          <w:sz w:val="28"/>
        </w:rPr>
        <w:t xml:space="preserve">        В Центре дополнительного образования детей комплексная диагностика качества образования включает в себя три основных аспекта: дидактический, методический и психологический.</w:t>
      </w:r>
    </w:p>
    <w:p w:rsidR="00967A1B" w:rsidRDefault="00967A1B" w:rsidP="00967A1B">
      <w:pPr>
        <w:pStyle w:val="a4"/>
        <w:shd w:val="clear" w:color="auto" w:fill="FFFFFF"/>
        <w:spacing w:before="0" w:beforeAutospacing="0" w:after="0" w:afterAutospacing="0"/>
        <w:rPr>
          <w:sz w:val="28"/>
        </w:rPr>
      </w:pPr>
      <w:r>
        <w:rPr>
          <w:i/>
          <w:sz w:val="28"/>
        </w:rPr>
        <w:t xml:space="preserve">       Дидактический</w:t>
      </w:r>
      <w:r>
        <w:rPr>
          <w:sz w:val="28"/>
        </w:rPr>
        <w:t xml:space="preserve"> аспект результативности включает в себя работу по двум направлениям: диагностика </w:t>
      </w:r>
      <w:proofErr w:type="spellStart"/>
      <w:r>
        <w:rPr>
          <w:sz w:val="28"/>
        </w:rPr>
        <w:t>обученности</w:t>
      </w:r>
      <w:proofErr w:type="spellEnd"/>
      <w:r>
        <w:rPr>
          <w:sz w:val="28"/>
        </w:rPr>
        <w:t xml:space="preserve"> и диагностика обучаемости.</w:t>
      </w:r>
    </w:p>
    <w:p w:rsidR="00967A1B" w:rsidRDefault="00967A1B" w:rsidP="00967A1B">
      <w:pPr>
        <w:pStyle w:val="a4"/>
        <w:shd w:val="clear" w:color="auto" w:fill="FFFFFF"/>
        <w:spacing w:before="0" w:beforeAutospacing="0" w:after="0" w:afterAutospacing="0"/>
        <w:rPr>
          <w:sz w:val="28"/>
        </w:rPr>
      </w:pPr>
      <w:proofErr w:type="spellStart"/>
      <w:r>
        <w:rPr>
          <w:sz w:val="28"/>
          <w:u w:val="single"/>
        </w:rPr>
        <w:t>Обученность</w:t>
      </w:r>
      <w:proofErr w:type="spellEnd"/>
      <w:r>
        <w:rPr>
          <w:sz w:val="28"/>
        </w:rPr>
        <w:t xml:space="preserve"> - это последствия обучения, достигнутые результаты, т.е. результаты диагностирования уровня реализации намеченной цели. Принципами диагностирования </w:t>
      </w:r>
      <w:proofErr w:type="spellStart"/>
      <w:r>
        <w:rPr>
          <w:sz w:val="28"/>
        </w:rPr>
        <w:t>обученности</w:t>
      </w:r>
      <w:proofErr w:type="spellEnd"/>
      <w:r>
        <w:rPr>
          <w:sz w:val="28"/>
        </w:rPr>
        <w:t xml:space="preserve"> являются объективность, систематичность и наглядность.</w:t>
      </w:r>
    </w:p>
    <w:p w:rsidR="00967A1B" w:rsidRDefault="00967A1B" w:rsidP="00967A1B">
      <w:pPr>
        <w:pStyle w:val="a4"/>
        <w:shd w:val="clear" w:color="auto" w:fill="FFFFFF"/>
        <w:spacing w:before="0" w:beforeAutospacing="0" w:after="0" w:afterAutospacing="0"/>
        <w:rPr>
          <w:sz w:val="28"/>
        </w:rPr>
      </w:pPr>
      <w:r>
        <w:rPr>
          <w:sz w:val="28"/>
        </w:rPr>
        <w:t>Обучаемость предполагает измерение качества деятельности учащихся в процессе обучения.</w:t>
      </w:r>
    </w:p>
    <w:p w:rsidR="00967A1B" w:rsidRDefault="00967A1B" w:rsidP="00967A1B">
      <w:pPr>
        <w:pStyle w:val="a4"/>
        <w:shd w:val="clear" w:color="auto" w:fill="FFFFFF"/>
        <w:spacing w:before="0" w:beforeAutospacing="0" w:after="0" w:afterAutospacing="0"/>
        <w:jc w:val="center"/>
        <w:rPr>
          <w:sz w:val="28"/>
        </w:rPr>
      </w:pPr>
      <w:r>
        <w:rPr>
          <w:i/>
          <w:sz w:val="28"/>
        </w:rPr>
        <w:t>Методический</w:t>
      </w:r>
      <w:r>
        <w:rPr>
          <w:sz w:val="28"/>
        </w:rPr>
        <w:t xml:space="preserve"> аспе</w:t>
      </w:r>
      <w:proofErr w:type="gramStart"/>
      <w:r>
        <w:rPr>
          <w:sz w:val="28"/>
        </w:rPr>
        <w:t>кт вкл</w:t>
      </w:r>
      <w:proofErr w:type="gramEnd"/>
      <w:r>
        <w:rPr>
          <w:sz w:val="28"/>
        </w:rPr>
        <w:t>ючает в себя анализ и оценку качества реализации образовательных программ, на основании которых осуществляется образовательно-воспитательный процесс в учреждении.</w:t>
      </w:r>
    </w:p>
    <w:p w:rsidR="00967A1B" w:rsidRDefault="00967A1B" w:rsidP="00967A1B">
      <w:pPr>
        <w:pStyle w:val="a4"/>
        <w:shd w:val="clear" w:color="auto" w:fill="FFFFFF"/>
        <w:spacing w:before="0" w:beforeAutospacing="0" w:after="0" w:afterAutospacing="0"/>
        <w:rPr>
          <w:sz w:val="28"/>
        </w:rPr>
      </w:pPr>
      <w:r>
        <w:rPr>
          <w:i/>
          <w:sz w:val="28"/>
        </w:rPr>
        <w:t xml:space="preserve">      Психологический</w:t>
      </w:r>
      <w:r>
        <w:rPr>
          <w:sz w:val="28"/>
        </w:rPr>
        <w:t xml:space="preserve"> аспе</w:t>
      </w:r>
      <w:proofErr w:type="gramStart"/>
      <w:r>
        <w:rPr>
          <w:sz w:val="28"/>
        </w:rPr>
        <w:t>кт вкл</w:t>
      </w:r>
      <w:proofErr w:type="gramEnd"/>
      <w:r>
        <w:rPr>
          <w:sz w:val="28"/>
        </w:rPr>
        <w:t>ючает: повышение уровня социально-психологической адаптации детей, повышение коммуникабельности, креативности.</w:t>
      </w:r>
    </w:p>
    <w:p w:rsidR="00967A1B" w:rsidRDefault="00967A1B" w:rsidP="00967A1B">
      <w:pPr>
        <w:pStyle w:val="a4"/>
        <w:shd w:val="clear" w:color="auto" w:fill="FFFFFF"/>
        <w:spacing w:before="0" w:beforeAutospacing="0" w:after="0" w:afterAutospacing="0"/>
        <w:rPr>
          <w:sz w:val="28"/>
        </w:rPr>
      </w:pPr>
      <w:r>
        <w:rPr>
          <w:sz w:val="28"/>
        </w:rPr>
        <w:t xml:space="preserve">       В свете выделенных аспектов мониторинг образовательно-воспитательного процесса проводится по трем направлениям: развитие, воспитание, обучение.</w:t>
      </w:r>
    </w:p>
    <w:p w:rsidR="00967A1B" w:rsidRDefault="00967A1B" w:rsidP="00967A1B">
      <w:pPr>
        <w:pStyle w:val="a4"/>
        <w:shd w:val="clear" w:color="auto" w:fill="FFFFFF"/>
        <w:spacing w:before="0" w:beforeAutospacing="0" w:after="0" w:afterAutospacing="0"/>
        <w:rPr>
          <w:sz w:val="28"/>
        </w:rPr>
      </w:pPr>
      <w:r>
        <w:rPr>
          <w:sz w:val="28"/>
        </w:rPr>
        <w:lastRenderedPageBreak/>
        <w:t xml:space="preserve">       В зависимости от задач производится и выбор диагностического инструментария: тестирование, анкетирование, педагогическое наблюдение, отчеты и др.</w:t>
      </w: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Наиболее значимыми для управления развитием Центра являются показатели:</w:t>
      </w: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 функционирование в Центре коллегиальных органов управления;</w:t>
      </w: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 уровень освоения учащимися образовательных программ на этапах обучения;</w:t>
      </w: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  динамика роста спортивных результатов и технических показателей учащихся;</w:t>
      </w: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 xml:space="preserve">- степень </w:t>
      </w:r>
      <w:proofErr w:type="spellStart"/>
      <w:r>
        <w:rPr>
          <w:color w:val="000000"/>
          <w:sz w:val="28"/>
          <w:szCs w:val="28"/>
        </w:rPr>
        <w:t>сформированности</w:t>
      </w:r>
      <w:proofErr w:type="spellEnd"/>
      <w:r>
        <w:rPr>
          <w:color w:val="000000"/>
          <w:sz w:val="28"/>
          <w:szCs w:val="28"/>
        </w:rPr>
        <w:t xml:space="preserve">  у учащихся мотивации к самостоятельным занятиям ФК и</w:t>
      </w:r>
      <w:proofErr w:type="gramStart"/>
      <w:r>
        <w:rPr>
          <w:color w:val="000000"/>
          <w:sz w:val="28"/>
          <w:szCs w:val="28"/>
        </w:rPr>
        <w:t xml:space="preserve"> С</w:t>
      </w:r>
      <w:proofErr w:type="gramEnd"/>
      <w:r>
        <w:rPr>
          <w:color w:val="000000"/>
          <w:sz w:val="28"/>
          <w:szCs w:val="28"/>
        </w:rPr>
        <w:t>;</w:t>
      </w: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 степень готовности  выпускников  к продолжению образования в сфере ФК и</w:t>
      </w:r>
      <w:proofErr w:type="gramStart"/>
      <w:r>
        <w:rPr>
          <w:color w:val="000000"/>
          <w:sz w:val="28"/>
          <w:szCs w:val="28"/>
        </w:rPr>
        <w:t xml:space="preserve"> С</w:t>
      </w:r>
      <w:proofErr w:type="gramEnd"/>
      <w:r>
        <w:rPr>
          <w:color w:val="000000"/>
          <w:sz w:val="28"/>
          <w:szCs w:val="28"/>
        </w:rPr>
        <w:t xml:space="preserve"> в профильных учреждениях;</w:t>
      </w: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 степень сохранения здоровья учащихся.</w:t>
      </w:r>
    </w:p>
    <w:p w:rsidR="00967A1B" w:rsidRDefault="00967A1B" w:rsidP="00967A1B">
      <w:pPr>
        <w:pStyle w:val="a4"/>
        <w:spacing w:before="0" w:beforeAutospacing="0" w:after="0" w:afterAutospacing="0"/>
        <w:ind w:firstLine="567"/>
        <w:jc w:val="both"/>
        <w:rPr>
          <w:color w:val="000000"/>
          <w:sz w:val="28"/>
          <w:szCs w:val="28"/>
        </w:rPr>
      </w:pP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 xml:space="preserve">Факторы, влияющие </w:t>
      </w:r>
      <w:r>
        <w:rPr>
          <w:color w:val="000000"/>
          <w:sz w:val="28"/>
          <w:szCs w:val="28"/>
          <w:u w:val="single"/>
        </w:rPr>
        <w:t>на качество образования</w:t>
      </w:r>
      <w:r>
        <w:rPr>
          <w:color w:val="000000"/>
          <w:sz w:val="28"/>
          <w:szCs w:val="28"/>
        </w:rPr>
        <w:t>:</w:t>
      </w: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 уровень индивидуальных особенностей учащихся;</w:t>
      </w: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 уровень преподавания в объединениях;</w:t>
      </w: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 xml:space="preserve">- уровень организации  </w:t>
      </w:r>
      <w:proofErr w:type="spellStart"/>
      <w:r>
        <w:rPr>
          <w:color w:val="000000"/>
          <w:sz w:val="28"/>
          <w:szCs w:val="28"/>
        </w:rPr>
        <w:t>внеучебной</w:t>
      </w:r>
      <w:proofErr w:type="spellEnd"/>
      <w:r>
        <w:rPr>
          <w:color w:val="000000"/>
          <w:sz w:val="28"/>
          <w:szCs w:val="28"/>
        </w:rPr>
        <w:t xml:space="preserve">  и воспитательной работы;</w:t>
      </w: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 xml:space="preserve">- уровень </w:t>
      </w:r>
      <w:proofErr w:type="spellStart"/>
      <w:r>
        <w:rPr>
          <w:color w:val="000000"/>
          <w:sz w:val="28"/>
          <w:szCs w:val="28"/>
        </w:rPr>
        <w:t>сформированности</w:t>
      </w:r>
      <w:proofErr w:type="spellEnd"/>
      <w:r>
        <w:rPr>
          <w:color w:val="000000"/>
          <w:sz w:val="28"/>
          <w:szCs w:val="28"/>
        </w:rPr>
        <w:t xml:space="preserve"> общефизических и специальных умений и навыков;</w:t>
      </w: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 состояние учебно-методического обеспечения образовательного процесса;</w:t>
      </w: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 уровень влияния внешней среды.</w:t>
      </w:r>
    </w:p>
    <w:p w:rsidR="00967A1B" w:rsidRDefault="00967A1B" w:rsidP="00967A1B">
      <w:pPr>
        <w:pStyle w:val="a4"/>
        <w:spacing w:before="0" w:beforeAutospacing="0" w:after="0" w:afterAutospacing="0"/>
        <w:ind w:firstLine="567"/>
        <w:jc w:val="both"/>
        <w:rPr>
          <w:color w:val="000000"/>
          <w:sz w:val="28"/>
          <w:szCs w:val="28"/>
        </w:rPr>
      </w:pP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 xml:space="preserve">На </w:t>
      </w:r>
      <w:r>
        <w:rPr>
          <w:color w:val="000000"/>
          <w:sz w:val="28"/>
          <w:szCs w:val="28"/>
          <w:u w:val="single"/>
        </w:rPr>
        <w:t>качество преподавания</w:t>
      </w:r>
      <w:r>
        <w:rPr>
          <w:color w:val="000000"/>
          <w:sz w:val="28"/>
          <w:szCs w:val="28"/>
        </w:rPr>
        <w:t xml:space="preserve"> в объединениях Центра влияют факторы:</w:t>
      </w: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 уровень общепедагогических и специальных знаний педагогов и тренеров;</w:t>
      </w: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   уровень владения современными педагогическими технологиями в области ФК и спорта;</w:t>
      </w: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 наличие мотивации к самообразованию;</w:t>
      </w: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 уровень организации учебно-тренировочной деятельности;</w:t>
      </w: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 состояние методической учебы педагогов;</w:t>
      </w: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 состояние учебно-материальной базы.</w:t>
      </w:r>
    </w:p>
    <w:p w:rsidR="00967A1B" w:rsidRDefault="00967A1B" w:rsidP="00967A1B">
      <w:pPr>
        <w:pStyle w:val="a4"/>
        <w:spacing w:before="0" w:beforeAutospacing="0" w:after="0" w:afterAutospacing="0"/>
        <w:ind w:firstLine="567"/>
        <w:jc w:val="both"/>
        <w:rPr>
          <w:color w:val="000000"/>
          <w:sz w:val="28"/>
          <w:szCs w:val="28"/>
        </w:rPr>
      </w:pPr>
    </w:p>
    <w:p w:rsidR="00967A1B" w:rsidRDefault="00967A1B" w:rsidP="00967A1B">
      <w:pPr>
        <w:spacing w:after="0" w:line="240" w:lineRule="auto"/>
        <w:ind w:firstLine="851"/>
        <w:jc w:val="both"/>
        <w:rPr>
          <w:rFonts w:ascii="Times New Roman" w:hAnsi="Times New Roman"/>
          <w:sz w:val="28"/>
          <w:szCs w:val="28"/>
        </w:rPr>
      </w:pPr>
      <w:r>
        <w:rPr>
          <w:rFonts w:ascii="Times New Roman" w:hAnsi="Times New Roman"/>
          <w:sz w:val="28"/>
          <w:szCs w:val="28"/>
        </w:rPr>
        <w:t>В постоянном режиме осуществляется мониторинг состояния УВП в объединениях Центра  по критериям:</w:t>
      </w:r>
    </w:p>
    <w:p w:rsidR="00967A1B" w:rsidRDefault="00967A1B" w:rsidP="00967A1B">
      <w:pPr>
        <w:spacing w:after="0" w:line="240" w:lineRule="auto"/>
        <w:ind w:firstLine="851"/>
        <w:jc w:val="both"/>
        <w:rPr>
          <w:rFonts w:ascii="Times New Roman" w:hAnsi="Times New Roman"/>
          <w:sz w:val="28"/>
          <w:szCs w:val="28"/>
        </w:rPr>
      </w:pPr>
      <w:r>
        <w:rPr>
          <w:rFonts w:ascii="Times New Roman" w:hAnsi="Times New Roman"/>
          <w:sz w:val="28"/>
          <w:szCs w:val="28"/>
        </w:rPr>
        <w:t>- сохранность контингента учащихся;</w:t>
      </w:r>
    </w:p>
    <w:p w:rsidR="00967A1B" w:rsidRDefault="00967A1B" w:rsidP="00967A1B">
      <w:pPr>
        <w:spacing w:after="0" w:line="240" w:lineRule="auto"/>
        <w:ind w:firstLine="851"/>
        <w:jc w:val="both"/>
        <w:rPr>
          <w:rFonts w:ascii="Times New Roman" w:hAnsi="Times New Roman"/>
          <w:sz w:val="28"/>
          <w:szCs w:val="28"/>
        </w:rPr>
      </w:pPr>
      <w:r>
        <w:rPr>
          <w:rFonts w:ascii="Times New Roman" w:hAnsi="Times New Roman"/>
          <w:sz w:val="28"/>
          <w:szCs w:val="28"/>
        </w:rPr>
        <w:t>- проведение промежуточного и итогового тестирования;</w:t>
      </w:r>
    </w:p>
    <w:p w:rsidR="00967A1B" w:rsidRDefault="00967A1B" w:rsidP="00967A1B">
      <w:pPr>
        <w:spacing w:after="0" w:line="240" w:lineRule="auto"/>
        <w:ind w:firstLine="851"/>
        <w:jc w:val="both"/>
        <w:rPr>
          <w:rFonts w:ascii="Times New Roman" w:hAnsi="Times New Roman"/>
          <w:sz w:val="28"/>
          <w:szCs w:val="28"/>
        </w:rPr>
      </w:pPr>
      <w:r>
        <w:rPr>
          <w:rFonts w:ascii="Times New Roman" w:hAnsi="Times New Roman"/>
          <w:sz w:val="28"/>
          <w:szCs w:val="28"/>
        </w:rPr>
        <w:t>- участие в зачетных и контрольных стартах;</w:t>
      </w:r>
    </w:p>
    <w:p w:rsidR="00967A1B" w:rsidRDefault="00967A1B" w:rsidP="00967A1B">
      <w:pPr>
        <w:spacing w:after="0" w:line="240" w:lineRule="auto"/>
        <w:ind w:firstLine="851"/>
        <w:jc w:val="both"/>
        <w:rPr>
          <w:rFonts w:ascii="Times New Roman" w:hAnsi="Times New Roman"/>
          <w:sz w:val="28"/>
          <w:szCs w:val="28"/>
        </w:rPr>
      </w:pPr>
      <w:r>
        <w:rPr>
          <w:rFonts w:ascii="Times New Roman" w:hAnsi="Times New Roman"/>
          <w:sz w:val="28"/>
          <w:szCs w:val="28"/>
        </w:rPr>
        <w:t>- подготовка разрядников;</w:t>
      </w:r>
    </w:p>
    <w:p w:rsidR="00967A1B" w:rsidRDefault="00967A1B" w:rsidP="00967A1B">
      <w:pPr>
        <w:spacing w:after="0" w:line="240" w:lineRule="auto"/>
        <w:ind w:firstLine="851"/>
        <w:jc w:val="both"/>
        <w:rPr>
          <w:rFonts w:ascii="Times New Roman" w:hAnsi="Times New Roman"/>
          <w:sz w:val="28"/>
          <w:szCs w:val="28"/>
        </w:rPr>
      </w:pPr>
      <w:r>
        <w:rPr>
          <w:rFonts w:ascii="Times New Roman" w:hAnsi="Times New Roman"/>
          <w:sz w:val="28"/>
          <w:szCs w:val="28"/>
        </w:rPr>
        <w:t>- выполнение  разделов программы.</w:t>
      </w:r>
    </w:p>
    <w:p w:rsidR="00967A1B" w:rsidRDefault="00967A1B" w:rsidP="00967A1B">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Результаты мониторинга служат основанием для принятия решений и проведения мероприятий по совершенствованию и активизации образовательной деятельности  Центра.</w:t>
      </w:r>
    </w:p>
    <w:p w:rsidR="00967A1B" w:rsidRDefault="00967A1B" w:rsidP="00967A1B">
      <w:pPr>
        <w:pStyle w:val="a4"/>
        <w:spacing w:before="0" w:beforeAutospacing="0" w:after="0" w:afterAutospacing="0"/>
        <w:ind w:firstLine="567"/>
        <w:jc w:val="both"/>
        <w:rPr>
          <w:color w:val="000000"/>
          <w:sz w:val="28"/>
          <w:szCs w:val="28"/>
        </w:rPr>
      </w:pP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 xml:space="preserve">Для организации современной модели управления качеством образования в Центре необходимо: </w:t>
      </w:r>
    </w:p>
    <w:p w:rsidR="00967A1B" w:rsidRDefault="00967A1B" w:rsidP="00967A1B">
      <w:pPr>
        <w:pStyle w:val="a4"/>
        <w:spacing w:before="0" w:beforeAutospacing="0" w:after="0" w:afterAutospacing="0"/>
        <w:ind w:firstLine="567"/>
        <w:jc w:val="both"/>
        <w:rPr>
          <w:color w:val="000000"/>
          <w:sz w:val="28"/>
          <w:szCs w:val="28"/>
        </w:rPr>
      </w:pPr>
      <w:r>
        <w:rPr>
          <w:sz w:val="28"/>
          <w:szCs w:val="28"/>
        </w:rPr>
        <w:t>1. Создать  единую систему образовательного и воспита</w:t>
      </w:r>
      <w:r w:rsidR="00B1042C">
        <w:rPr>
          <w:sz w:val="28"/>
          <w:szCs w:val="28"/>
        </w:rPr>
        <w:t>тельного пространства.</w:t>
      </w:r>
    </w:p>
    <w:p w:rsidR="00967A1B" w:rsidRDefault="00967A1B" w:rsidP="00967A1B">
      <w:pPr>
        <w:pStyle w:val="a4"/>
        <w:spacing w:before="0" w:beforeAutospacing="0" w:after="0" w:afterAutospacing="0"/>
        <w:ind w:firstLine="567"/>
        <w:jc w:val="both"/>
        <w:rPr>
          <w:sz w:val="28"/>
          <w:szCs w:val="28"/>
        </w:rPr>
      </w:pPr>
      <w:r>
        <w:rPr>
          <w:color w:val="000000"/>
          <w:sz w:val="28"/>
          <w:szCs w:val="28"/>
        </w:rPr>
        <w:t>2. Организовать д</w:t>
      </w:r>
      <w:r>
        <w:rPr>
          <w:sz w:val="28"/>
          <w:szCs w:val="28"/>
        </w:rPr>
        <w:t>ейственную рекламную работу по формированию позитивного имиджа Центра.</w:t>
      </w:r>
    </w:p>
    <w:p w:rsidR="00967A1B" w:rsidRDefault="00967A1B" w:rsidP="00967A1B">
      <w:pPr>
        <w:pStyle w:val="a4"/>
        <w:spacing w:before="0" w:beforeAutospacing="0" w:after="0" w:afterAutospacing="0"/>
        <w:jc w:val="both"/>
        <w:rPr>
          <w:color w:val="000000"/>
          <w:sz w:val="28"/>
          <w:szCs w:val="28"/>
        </w:rPr>
      </w:pPr>
    </w:p>
    <w:p w:rsidR="00967A1B" w:rsidRDefault="00967A1B" w:rsidP="00967A1B">
      <w:pPr>
        <w:pStyle w:val="a4"/>
        <w:spacing w:before="0" w:beforeAutospacing="0" w:after="0" w:afterAutospacing="0"/>
        <w:ind w:firstLine="567"/>
        <w:jc w:val="both"/>
        <w:rPr>
          <w:color w:val="000000"/>
          <w:sz w:val="28"/>
          <w:szCs w:val="28"/>
        </w:rPr>
      </w:pPr>
    </w:p>
    <w:p w:rsidR="00967A1B" w:rsidRDefault="00967A1B" w:rsidP="00967A1B">
      <w:pPr>
        <w:pStyle w:val="a4"/>
        <w:spacing w:before="0" w:beforeAutospacing="0" w:after="0" w:afterAutospacing="0"/>
        <w:ind w:firstLine="567"/>
        <w:jc w:val="center"/>
        <w:rPr>
          <w:b/>
          <w:color w:val="000000"/>
          <w:sz w:val="28"/>
          <w:szCs w:val="28"/>
        </w:rPr>
      </w:pPr>
      <w:r>
        <w:rPr>
          <w:b/>
          <w:color w:val="000000"/>
          <w:sz w:val="28"/>
          <w:szCs w:val="28"/>
          <w:lang w:val="en-US"/>
        </w:rPr>
        <w:t>VIII</w:t>
      </w:r>
      <w:r>
        <w:rPr>
          <w:b/>
          <w:color w:val="000000"/>
          <w:sz w:val="28"/>
          <w:szCs w:val="28"/>
        </w:rPr>
        <w:t>. Управление реализацией образовательной программы</w:t>
      </w:r>
    </w:p>
    <w:p w:rsidR="00967A1B" w:rsidRDefault="00967A1B" w:rsidP="00967A1B">
      <w:pPr>
        <w:pStyle w:val="a4"/>
        <w:spacing w:before="0" w:beforeAutospacing="0" w:after="0" w:afterAutospacing="0"/>
        <w:ind w:firstLine="567"/>
        <w:jc w:val="both"/>
        <w:rPr>
          <w:b/>
          <w:color w:val="000000"/>
          <w:sz w:val="28"/>
          <w:szCs w:val="28"/>
        </w:rPr>
      </w:pPr>
    </w:p>
    <w:p w:rsidR="00967A1B" w:rsidRDefault="00967A1B" w:rsidP="00967A1B">
      <w:pPr>
        <w:pStyle w:val="a4"/>
        <w:spacing w:before="0" w:beforeAutospacing="0" w:after="0" w:afterAutospacing="0"/>
        <w:jc w:val="both"/>
        <w:rPr>
          <w:color w:val="000000"/>
          <w:sz w:val="28"/>
          <w:szCs w:val="28"/>
        </w:rPr>
      </w:pPr>
      <w:r>
        <w:rPr>
          <w:color w:val="000000"/>
          <w:sz w:val="28"/>
          <w:szCs w:val="28"/>
          <w:u w:val="single"/>
        </w:rPr>
        <w:t>Структура управления</w:t>
      </w:r>
      <w:r>
        <w:rPr>
          <w:color w:val="000000"/>
          <w:sz w:val="28"/>
          <w:szCs w:val="28"/>
        </w:rPr>
        <w:t xml:space="preserve"> </w:t>
      </w:r>
    </w:p>
    <w:p w:rsidR="00967A1B" w:rsidRDefault="00967A1B" w:rsidP="00967A1B">
      <w:pPr>
        <w:pStyle w:val="a4"/>
        <w:spacing w:before="0" w:beforeAutospacing="0" w:after="0" w:afterAutospacing="0"/>
        <w:jc w:val="both"/>
        <w:rPr>
          <w:color w:val="000000"/>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1884045</wp:posOffset>
                </wp:positionH>
                <wp:positionV relativeFrom="paragraph">
                  <wp:posOffset>175260</wp:posOffset>
                </wp:positionV>
                <wp:extent cx="1455420" cy="762000"/>
                <wp:effectExtent l="7620" t="13335" r="32385" b="571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762000"/>
                        </a:xfrm>
                        <a:prstGeom prst="rect">
                          <a:avLst/>
                        </a:prstGeom>
                        <a:noFill/>
                        <a:ln w="9525">
                          <a:solidFill>
                            <a:srgbClr val="00B050"/>
                          </a:solidFill>
                          <a:miter lim="800000"/>
                          <a:headEnd/>
                          <a:tailEnd/>
                        </a:ln>
                        <a:effectLst>
                          <a:outerShdw dist="25400" algn="ctr" rotWithShape="0">
                            <a:srgbClr val="808080"/>
                          </a:outerShdw>
                        </a:effectLst>
                        <a:extLst>
                          <a:ext uri="{909E8E84-426E-40DD-AFC4-6F175D3DCCD1}">
                            <a14:hiddenFill xmlns:a14="http://schemas.microsoft.com/office/drawing/2010/main">
                              <a:solidFill>
                                <a:srgbClr val="92D050"/>
                              </a:solidFill>
                            </a14:hiddenFill>
                          </a:ext>
                        </a:extLst>
                      </wps:spPr>
                      <wps:txbx>
                        <w:txbxContent>
                          <w:p w:rsidR="00967A1B" w:rsidRDefault="00967A1B" w:rsidP="00967A1B">
                            <w:r>
                              <w:t xml:space="preserve">       </w:t>
                            </w:r>
                          </w:p>
                          <w:p w:rsidR="00967A1B" w:rsidRDefault="00967A1B" w:rsidP="00967A1B">
                            <w:pPr>
                              <w:jc w:val="center"/>
                            </w:pPr>
                            <w:r>
                              <w:t>Директор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148.35pt;margin-top:13.8pt;width:114.6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" filled="f" fillcolor="#92d050" strokecolor="#00b050">
                <v:shadow on="t" offset=",0"/>
                <v:textbox>
                  <w:txbxContent>
                    <w:p w:rsidR="00967A1B" w:rsidRDefault="00967A1B" w:rsidP="00967A1B">
                      <w:r>
                        <w:t xml:space="preserve">       </w:t>
                      </w:r>
                    </w:p>
                    <w:p w:rsidR="00967A1B" w:rsidRDefault="00967A1B" w:rsidP="00967A1B">
                      <w:pPr>
                        <w:jc w:val="center"/>
                      </w:pPr>
                      <w:r>
                        <w:t>Директор</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2554605</wp:posOffset>
                </wp:positionH>
                <wp:positionV relativeFrom="paragraph">
                  <wp:posOffset>919480</wp:posOffset>
                </wp:positionV>
                <wp:extent cx="90805" cy="289560"/>
                <wp:effectExtent l="20955" t="5080" r="21590" b="19685"/>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89560"/>
                        </a:xfrm>
                        <a:prstGeom prst="downArrow">
                          <a:avLst>
                            <a:gd name="adj1" fmla="val 50000"/>
                            <a:gd name="adj2" fmla="val 79720"/>
                          </a:avLst>
                        </a:prstGeom>
                        <a:solidFill>
                          <a:srgbClr val="FFFFFF"/>
                        </a:solidFill>
                        <a:ln w="9525">
                          <a:solidFill>
                            <a:srgbClr val="00B05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01.15pt;margin-top:72.4pt;width:7.15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" strokecolor="#00b050">
                <v:textbox style="layout-flow:vertical-ideographic"/>
              </v:shape>
            </w:pict>
          </mc:Fallback>
        </mc:AlternateContent>
      </w:r>
    </w:p>
    <w:p w:rsidR="00967A1B" w:rsidRDefault="00967A1B" w:rsidP="00967A1B">
      <w:pPr>
        <w:pStyle w:val="a4"/>
        <w:spacing w:before="0" w:beforeAutospacing="0" w:after="0" w:afterAutospacing="0"/>
        <w:jc w:val="both"/>
        <w:rPr>
          <w:color w:val="000000"/>
          <w:sz w:val="28"/>
          <w:szCs w:val="28"/>
        </w:rPr>
      </w:pPr>
    </w:p>
    <w:p w:rsidR="00967A1B" w:rsidRDefault="00967A1B" w:rsidP="00967A1B">
      <w:pPr>
        <w:pStyle w:val="a4"/>
        <w:spacing w:before="0" w:beforeAutospacing="0" w:after="0" w:afterAutospacing="0"/>
        <w:jc w:val="both"/>
        <w:rPr>
          <w:color w:val="000000"/>
          <w:sz w:val="28"/>
          <w:szCs w:val="28"/>
        </w:rPr>
      </w:pPr>
    </w:p>
    <w:p w:rsidR="00967A1B" w:rsidRDefault="00967A1B" w:rsidP="00967A1B">
      <w:pPr>
        <w:pStyle w:val="a4"/>
        <w:spacing w:before="0" w:beforeAutospacing="0" w:after="0" w:afterAutospacing="0"/>
        <w:jc w:val="both"/>
        <w:rPr>
          <w:color w:val="000000"/>
          <w:sz w:val="28"/>
          <w:szCs w:val="28"/>
        </w:rPr>
      </w:pPr>
    </w:p>
    <w:p w:rsidR="00967A1B" w:rsidRDefault="00967A1B" w:rsidP="00967A1B">
      <w:pPr>
        <w:pStyle w:val="a4"/>
        <w:spacing w:before="0" w:beforeAutospacing="0" w:after="0" w:afterAutospacing="0"/>
        <w:jc w:val="both"/>
        <w:rPr>
          <w:color w:val="000000"/>
          <w:sz w:val="28"/>
          <w:szCs w:val="28"/>
        </w:rPr>
      </w:pPr>
    </w:p>
    <w:p w:rsidR="00967A1B" w:rsidRDefault="00967A1B" w:rsidP="00967A1B">
      <w:pPr>
        <w:pStyle w:val="a4"/>
        <w:spacing w:before="0" w:beforeAutospacing="0" w:after="0" w:afterAutospacing="0"/>
        <w:rPr>
          <w:color w:val="000000"/>
          <w:sz w:val="28"/>
          <w:szCs w:val="28"/>
        </w:rPr>
      </w:pPr>
      <w:r>
        <w:rPr>
          <w:color w:val="000000"/>
          <w:sz w:val="28"/>
          <w:szCs w:val="28"/>
        </w:rPr>
        <w:t xml:space="preserve">                                                         </w:t>
      </w:r>
    </w:p>
    <w:p w:rsidR="00967A1B" w:rsidRDefault="00967A1B" w:rsidP="00967A1B">
      <w:pPr>
        <w:pStyle w:val="a4"/>
        <w:spacing w:before="0" w:beforeAutospacing="0" w:after="0" w:afterAutospacing="0"/>
        <w:jc w:val="center"/>
        <w:rPr>
          <w:color w:val="000000"/>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1884045</wp:posOffset>
                </wp:positionH>
                <wp:positionV relativeFrom="paragraph">
                  <wp:posOffset>0</wp:posOffset>
                </wp:positionV>
                <wp:extent cx="1501140" cy="739140"/>
                <wp:effectExtent l="7620" t="9525" r="24765" b="1333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739140"/>
                        </a:xfrm>
                        <a:prstGeom prst="rect">
                          <a:avLst/>
                        </a:prstGeom>
                        <a:solidFill>
                          <a:srgbClr val="FFFFFF"/>
                        </a:solidFill>
                        <a:ln w="9525">
                          <a:solidFill>
                            <a:srgbClr val="00B050"/>
                          </a:solidFill>
                          <a:miter lim="800000"/>
                          <a:headEnd/>
                          <a:tailEnd/>
                        </a:ln>
                        <a:effectLst>
                          <a:outerShdw dist="28398" dir="1593903" algn="ctr" rotWithShape="0">
                            <a:srgbClr val="808080"/>
                          </a:outerShdw>
                        </a:effectLst>
                      </wps:spPr>
                      <wps:txbx>
                        <w:txbxContent>
                          <w:p w:rsidR="00967A1B" w:rsidRDefault="00967A1B" w:rsidP="00967A1B">
                            <w:pPr>
                              <w:jc w:val="center"/>
                            </w:pPr>
                            <w:r>
                              <w:t>Зам. директора</w:t>
                            </w:r>
                          </w:p>
                          <w:p w:rsidR="00967A1B" w:rsidRDefault="00B1042C" w:rsidP="00967A1B">
                            <w:pPr>
                              <w:jc w:val="center"/>
                            </w:pPr>
                            <w:r>
                              <w:t xml:space="preserve">по </w:t>
                            </w:r>
                            <w:r w:rsidR="00967A1B">
                              <w:t>ВР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7" style="position:absolute;left:0;text-align:left;margin-left:148.35pt;margin-top:0;width:118.2pt;height:5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" strokecolor="#00b050">
                <v:shadow on="t" offset=",1pt"/>
                <v:textbox>
                  <w:txbxContent>
                    <w:p w:rsidR="00967A1B" w:rsidRDefault="00967A1B" w:rsidP="00967A1B">
                      <w:pPr>
                        <w:jc w:val="center"/>
                      </w:pPr>
                      <w:r>
                        <w:t>Зам. директора</w:t>
                      </w:r>
                    </w:p>
                    <w:p w:rsidR="00967A1B" w:rsidRDefault="00B1042C" w:rsidP="00967A1B">
                      <w:pPr>
                        <w:jc w:val="center"/>
                      </w:pPr>
                      <w:r>
                        <w:t xml:space="preserve">по </w:t>
                      </w:r>
                      <w:r w:rsidR="00967A1B">
                        <w:t>ВР</w:t>
                      </w:r>
                    </w:p>
                  </w:txbxContent>
                </v:textbox>
              </v:rect>
            </w:pict>
          </mc:Fallback>
        </mc:AlternateContent>
      </w:r>
    </w:p>
    <w:p w:rsidR="00967A1B" w:rsidRDefault="00967A1B" w:rsidP="00967A1B">
      <w:pPr>
        <w:pStyle w:val="a4"/>
        <w:spacing w:before="0" w:beforeAutospacing="0" w:after="0" w:afterAutospacing="0"/>
        <w:jc w:val="both"/>
        <w:rPr>
          <w:color w:val="000000"/>
          <w:sz w:val="28"/>
          <w:szCs w:val="28"/>
        </w:rPr>
      </w:pPr>
    </w:p>
    <w:p w:rsidR="00967A1B" w:rsidRDefault="00967A1B" w:rsidP="00967A1B">
      <w:pPr>
        <w:pStyle w:val="a4"/>
        <w:spacing w:before="0" w:beforeAutospacing="0" w:after="0" w:afterAutospacing="0"/>
        <w:jc w:val="both"/>
        <w:rPr>
          <w:color w:val="000000"/>
          <w:sz w:val="28"/>
          <w:szCs w:val="28"/>
        </w:rPr>
      </w:pPr>
    </w:p>
    <w:p w:rsidR="00967A1B" w:rsidRDefault="00967A1B" w:rsidP="00967A1B">
      <w:pPr>
        <w:pStyle w:val="a4"/>
        <w:spacing w:before="0" w:beforeAutospacing="0" w:after="0" w:afterAutospacing="0"/>
        <w:jc w:val="both"/>
        <w:rPr>
          <w:color w:val="000000"/>
          <w:sz w:val="28"/>
          <w:szCs w:val="28"/>
          <w:u w:val="single"/>
        </w:rPr>
      </w:pPr>
    </w:p>
    <w:p w:rsidR="00967A1B" w:rsidRDefault="00967A1B" w:rsidP="00967A1B">
      <w:pPr>
        <w:pStyle w:val="a4"/>
        <w:spacing w:before="0" w:beforeAutospacing="0" w:after="0" w:afterAutospacing="0"/>
        <w:jc w:val="both"/>
        <w:rPr>
          <w:color w:val="000000"/>
          <w:sz w:val="28"/>
          <w:szCs w:val="28"/>
          <w:u w:val="single"/>
        </w:rPr>
      </w:pPr>
    </w:p>
    <w:p w:rsidR="00967A1B" w:rsidRDefault="00967A1B" w:rsidP="00967A1B">
      <w:pPr>
        <w:pStyle w:val="a4"/>
        <w:spacing w:before="0" w:beforeAutospacing="0" w:after="0" w:afterAutospacing="0"/>
        <w:jc w:val="both"/>
        <w:rPr>
          <w:color w:val="000000"/>
          <w:sz w:val="28"/>
          <w:szCs w:val="28"/>
          <w:u w:val="single"/>
        </w:rPr>
      </w:pPr>
    </w:p>
    <w:p w:rsidR="00967A1B" w:rsidRDefault="00967A1B" w:rsidP="00967A1B">
      <w:pPr>
        <w:pStyle w:val="a4"/>
        <w:spacing w:before="0" w:beforeAutospacing="0" w:after="0" w:afterAutospacing="0"/>
        <w:jc w:val="both"/>
        <w:rPr>
          <w:color w:val="000000"/>
          <w:sz w:val="28"/>
          <w:szCs w:val="28"/>
        </w:rPr>
      </w:pPr>
      <w:r>
        <w:rPr>
          <w:color w:val="000000"/>
          <w:sz w:val="28"/>
          <w:szCs w:val="28"/>
          <w:u w:val="single"/>
        </w:rPr>
        <w:t>Кадровое обеспечение программы</w:t>
      </w:r>
      <w:r>
        <w:rPr>
          <w:color w:val="000000"/>
          <w:sz w:val="28"/>
          <w:szCs w:val="28"/>
        </w:rPr>
        <w:t>:</w:t>
      </w:r>
    </w:p>
    <w:p w:rsidR="00967A1B" w:rsidRDefault="00967A1B" w:rsidP="00967A1B">
      <w:pPr>
        <w:pStyle w:val="a4"/>
        <w:spacing w:before="0" w:beforeAutospacing="0" w:after="0" w:afterAutospacing="0"/>
        <w:jc w:val="both"/>
        <w:rPr>
          <w:color w:val="000000"/>
          <w:sz w:val="28"/>
          <w:szCs w:val="28"/>
        </w:rPr>
      </w:pPr>
    </w:p>
    <w:p w:rsidR="00967A1B" w:rsidRDefault="00967A1B" w:rsidP="00967A1B">
      <w:pPr>
        <w:pStyle w:val="a4"/>
        <w:spacing w:before="0" w:beforeAutospacing="0" w:after="0" w:afterAutospacing="0"/>
        <w:jc w:val="both"/>
        <w:rPr>
          <w:color w:val="000000"/>
          <w:sz w:val="28"/>
          <w:szCs w:val="28"/>
        </w:rPr>
      </w:pPr>
      <w:r>
        <w:rPr>
          <w:i/>
          <w:color w:val="000000"/>
          <w:sz w:val="28"/>
          <w:szCs w:val="28"/>
        </w:rPr>
        <w:t xml:space="preserve"> Педагогический состав</w:t>
      </w:r>
      <w:r>
        <w:rPr>
          <w:color w:val="000000"/>
          <w:sz w:val="28"/>
          <w:szCs w:val="28"/>
        </w:rPr>
        <w:t>:</w:t>
      </w:r>
    </w:p>
    <w:p w:rsidR="00967A1B" w:rsidRDefault="00967A1B" w:rsidP="00967A1B">
      <w:pPr>
        <w:pStyle w:val="a4"/>
        <w:tabs>
          <w:tab w:val="left" w:pos="6047"/>
        </w:tabs>
        <w:spacing w:before="0" w:beforeAutospacing="0" w:after="0" w:afterAutospacing="0"/>
        <w:ind w:firstLine="567"/>
        <w:jc w:val="both"/>
        <w:rPr>
          <w:color w:val="000000"/>
          <w:sz w:val="28"/>
          <w:szCs w:val="28"/>
        </w:rPr>
      </w:pPr>
      <w:r>
        <w:rPr>
          <w:color w:val="000000"/>
          <w:sz w:val="28"/>
          <w:szCs w:val="28"/>
          <w:u w:val="single"/>
        </w:rPr>
        <w:t>Объединение хоккея с шайбой</w:t>
      </w:r>
      <w:r>
        <w:rPr>
          <w:color w:val="000000"/>
          <w:sz w:val="28"/>
          <w:szCs w:val="28"/>
        </w:rPr>
        <w:t>:</w:t>
      </w:r>
    </w:p>
    <w:p w:rsidR="00967A1B" w:rsidRDefault="00967A1B" w:rsidP="00967A1B">
      <w:pPr>
        <w:pStyle w:val="a4"/>
        <w:tabs>
          <w:tab w:val="left" w:pos="6047"/>
        </w:tabs>
        <w:spacing w:before="0" w:beforeAutospacing="0" w:after="0" w:afterAutospacing="0"/>
        <w:ind w:firstLine="567"/>
        <w:jc w:val="both"/>
        <w:rPr>
          <w:color w:val="000000"/>
          <w:sz w:val="28"/>
          <w:szCs w:val="28"/>
        </w:rPr>
      </w:pPr>
      <w:r>
        <w:rPr>
          <w:color w:val="000000"/>
          <w:sz w:val="28"/>
          <w:szCs w:val="28"/>
        </w:rPr>
        <w:t>2 педагога дополнительного образования</w:t>
      </w:r>
    </w:p>
    <w:p w:rsidR="00967A1B" w:rsidRDefault="00967A1B" w:rsidP="00967A1B">
      <w:pPr>
        <w:pStyle w:val="a4"/>
        <w:tabs>
          <w:tab w:val="left" w:pos="6047"/>
        </w:tabs>
        <w:spacing w:before="0" w:beforeAutospacing="0" w:after="0" w:afterAutospacing="0"/>
        <w:ind w:firstLine="567"/>
        <w:jc w:val="both"/>
        <w:rPr>
          <w:color w:val="000000"/>
          <w:sz w:val="28"/>
          <w:szCs w:val="28"/>
        </w:rPr>
      </w:pPr>
      <w:r>
        <w:rPr>
          <w:color w:val="000000"/>
          <w:sz w:val="28"/>
          <w:szCs w:val="28"/>
          <w:u w:val="single"/>
        </w:rPr>
        <w:t>Объединение фигурного катания</w:t>
      </w:r>
      <w:r>
        <w:rPr>
          <w:color w:val="000000"/>
          <w:sz w:val="28"/>
          <w:szCs w:val="28"/>
        </w:rPr>
        <w:t>:</w:t>
      </w:r>
    </w:p>
    <w:p w:rsidR="00967A1B" w:rsidRDefault="00B1042C" w:rsidP="00967A1B">
      <w:pPr>
        <w:pStyle w:val="a4"/>
        <w:tabs>
          <w:tab w:val="left" w:pos="6047"/>
        </w:tabs>
        <w:spacing w:before="0" w:beforeAutospacing="0" w:after="0" w:afterAutospacing="0"/>
        <w:ind w:firstLine="567"/>
        <w:jc w:val="both"/>
        <w:rPr>
          <w:color w:val="000000"/>
          <w:sz w:val="28"/>
          <w:szCs w:val="28"/>
        </w:rPr>
      </w:pPr>
      <w:r>
        <w:rPr>
          <w:color w:val="000000"/>
          <w:sz w:val="28"/>
          <w:szCs w:val="28"/>
        </w:rPr>
        <w:t>2</w:t>
      </w:r>
      <w:r w:rsidR="00967A1B">
        <w:rPr>
          <w:color w:val="000000"/>
          <w:sz w:val="28"/>
          <w:szCs w:val="28"/>
        </w:rPr>
        <w:t xml:space="preserve"> педагог дополнительного образования.</w:t>
      </w:r>
    </w:p>
    <w:p w:rsidR="00967A1B" w:rsidRDefault="00967A1B" w:rsidP="00967A1B">
      <w:pPr>
        <w:pStyle w:val="a4"/>
        <w:tabs>
          <w:tab w:val="left" w:pos="6047"/>
        </w:tabs>
        <w:spacing w:before="0" w:beforeAutospacing="0" w:after="0" w:afterAutospacing="0"/>
        <w:ind w:firstLine="567"/>
        <w:jc w:val="both"/>
        <w:rPr>
          <w:color w:val="000000"/>
          <w:sz w:val="28"/>
          <w:szCs w:val="28"/>
          <w:u w:val="single"/>
        </w:rPr>
      </w:pPr>
      <w:r>
        <w:rPr>
          <w:color w:val="000000"/>
          <w:sz w:val="28"/>
          <w:szCs w:val="28"/>
          <w:u w:val="single"/>
        </w:rPr>
        <w:t>Объединение пауэрлифтинга:</w:t>
      </w:r>
    </w:p>
    <w:p w:rsidR="00967A1B" w:rsidRDefault="00967A1B" w:rsidP="00967A1B">
      <w:pPr>
        <w:pStyle w:val="a4"/>
        <w:tabs>
          <w:tab w:val="left" w:pos="6047"/>
        </w:tabs>
        <w:spacing w:before="0" w:beforeAutospacing="0" w:after="0" w:afterAutospacing="0"/>
        <w:ind w:firstLine="567"/>
        <w:jc w:val="both"/>
        <w:rPr>
          <w:color w:val="000000"/>
          <w:sz w:val="28"/>
          <w:szCs w:val="28"/>
        </w:rPr>
      </w:pPr>
      <w:r>
        <w:rPr>
          <w:color w:val="000000"/>
          <w:sz w:val="28"/>
          <w:szCs w:val="28"/>
        </w:rPr>
        <w:t>1 педагог дополнительного образования.</w:t>
      </w:r>
    </w:p>
    <w:p w:rsidR="00967A1B" w:rsidRDefault="00967A1B" w:rsidP="00967A1B">
      <w:pPr>
        <w:pStyle w:val="a4"/>
        <w:tabs>
          <w:tab w:val="left" w:pos="6047"/>
        </w:tabs>
        <w:spacing w:before="0" w:beforeAutospacing="0" w:after="0" w:afterAutospacing="0"/>
        <w:ind w:firstLine="567"/>
        <w:jc w:val="both"/>
        <w:rPr>
          <w:color w:val="000000"/>
          <w:sz w:val="28"/>
          <w:szCs w:val="28"/>
          <w:u w:val="single"/>
        </w:rPr>
      </w:pPr>
    </w:p>
    <w:p w:rsidR="00967A1B" w:rsidRDefault="00967A1B" w:rsidP="00967A1B">
      <w:pPr>
        <w:pStyle w:val="a4"/>
        <w:spacing w:before="0" w:beforeAutospacing="0" w:after="0" w:afterAutospacing="0"/>
        <w:jc w:val="both"/>
        <w:rPr>
          <w:color w:val="000000"/>
          <w:sz w:val="28"/>
          <w:szCs w:val="28"/>
          <w:u w:val="single"/>
        </w:rPr>
      </w:pPr>
      <w:r>
        <w:rPr>
          <w:color w:val="000000"/>
          <w:sz w:val="28"/>
          <w:szCs w:val="28"/>
          <w:u w:val="single"/>
        </w:rPr>
        <w:t>Методическое обеспечение реализации программы</w:t>
      </w:r>
    </w:p>
    <w:p w:rsidR="00967A1B" w:rsidRDefault="00967A1B" w:rsidP="00967A1B">
      <w:pPr>
        <w:pStyle w:val="a4"/>
        <w:spacing w:before="0" w:beforeAutospacing="0" w:after="0" w:afterAutospacing="0"/>
        <w:jc w:val="both"/>
        <w:rPr>
          <w:color w:val="000000"/>
          <w:sz w:val="28"/>
          <w:szCs w:val="28"/>
          <w:u w:val="single"/>
        </w:rPr>
      </w:pP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 xml:space="preserve">Программно-методическое обеспечение реализации программы  состоит из  </w:t>
      </w:r>
      <w:proofErr w:type="spellStart"/>
      <w:r>
        <w:rPr>
          <w:color w:val="000000"/>
          <w:sz w:val="28"/>
          <w:szCs w:val="28"/>
        </w:rPr>
        <w:t>разноуровневых</w:t>
      </w:r>
      <w:proofErr w:type="spellEnd"/>
      <w:r>
        <w:rPr>
          <w:color w:val="000000"/>
          <w:sz w:val="28"/>
          <w:szCs w:val="28"/>
        </w:rPr>
        <w:t xml:space="preserve">  материалов и строится  с использованием  современных информационных технологий. </w:t>
      </w:r>
    </w:p>
    <w:p w:rsidR="00967A1B" w:rsidRDefault="00967A1B" w:rsidP="00967A1B">
      <w:pPr>
        <w:spacing w:after="100" w:afterAutospacing="1" w:line="240" w:lineRule="auto"/>
        <w:ind w:firstLine="567"/>
        <w:jc w:val="both"/>
        <w:rPr>
          <w:rFonts w:ascii="Times New Roman" w:hAnsi="Times New Roman"/>
          <w:sz w:val="28"/>
          <w:szCs w:val="28"/>
        </w:rPr>
      </w:pPr>
      <w:r>
        <w:rPr>
          <w:rFonts w:ascii="Times New Roman" w:eastAsia="Times New Roman" w:hAnsi="Times New Roman"/>
          <w:sz w:val="24"/>
          <w:szCs w:val="24"/>
          <w:lang w:eastAsia="ru-RU"/>
        </w:rPr>
        <w:t> </w:t>
      </w:r>
      <w:r>
        <w:rPr>
          <w:rFonts w:ascii="Times New Roman" w:hAnsi="Times New Roman"/>
          <w:sz w:val="28"/>
          <w:szCs w:val="28"/>
        </w:rPr>
        <w:t xml:space="preserve">Это позволяет постоянно обновлять и накапливать информационную базу директивных и нормативных документов и методических материалов по организации физкультурно-спортивной деятельности. На ее основе </w:t>
      </w:r>
      <w:r>
        <w:rPr>
          <w:rFonts w:ascii="Times New Roman" w:hAnsi="Times New Roman"/>
          <w:sz w:val="28"/>
          <w:szCs w:val="28"/>
        </w:rPr>
        <w:lastRenderedPageBreak/>
        <w:t>специалисты Центра осуществляют  широкую информационную поддержку педагогов дополнительного образования и других категорий заинтересованных специалистов.</w:t>
      </w:r>
    </w:p>
    <w:p w:rsidR="00967A1B" w:rsidRDefault="00967A1B" w:rsidP="00967A1B">
      <w:pPr>
        <w:spacing w:after="0" w:line="240" w:lineRule="auto"/>
        <w:ind w:firstLine="567"/>
        <w:jc w:val="both"/>
        <w:rPr>
          <w:rFonts w:ascii="Times New Roman" w:hAnsi="Times New Roman"/>
          <w:color w:val="000000"/>
          <w:sz w:val="28"/>
          <w:szCs w:val="28"/>
        </w:rPr>
      </w:pPr>
      <w:r>
        <w:rPr>
          <w:rFonts w:ascii="Times New Roman" w:eastAsia="Times New Roman" w:hAnsi="Times New Roman"/>
          <w:sz w:val="24"/>
          <w:szCs w:val="24"/>
          <w:lang w:eastAsia="ru-RU"/>
        </w:rPr>
        <w:t>С</w:t>
      </w:r>
      <w:r>
        <w:rPr>
          <w:rFonts w:ascii="Times New Roman" w:hAnsi="Times New Roman"/>
          <w:color w:val="000000"/>
          <w:sz w:val="28"/>
          <w:szCs w:val="28"/>
        </w:rPr>
        <w:t xml:space="preserve">оставляющие </w:t>
      </w:r>
      <w:r>
        <w:rPr>
          <w:rFonts w:ascii="Times New Roman" w:hAnsi="Times New Roman"/>
          <w:i/>
          <w:color w:val="000000"/>
          <w:sz w:val="28"/>
          <w:szCs w:val="28"/>
        </w:rPr>
        <w:t>программно-методического комплекса</w:t>
      </w:r>
      <w:r>
        <w:rPr>
          <w:rFonts w:ascii="Times New Roman" w:hAnsi="Times New Roman"/>
          <w:color w:val="000000"/>
          <w:sz w:val="28"/>
          <w:szCs w:val="28"/>
        </w:rPr>
        <w:t xml:space="preserve"> Центра:</w:t>
      </w:r>
    </w:p>
    <w:p w:rsidR="00967A1B" w:rsidRDefault="00967A1B" w:rsidP="00967A1B">
      <w:pPr>
        <w:pStyle w:val="a4"/>
        <w:numPr>
          <w:ilvl w:val="0"/>
          <w:numId w:val="6"/>
        </w:numPr>
        <w:spacing w:beforeAutospacing="0" w:after="0" w:afterAutospacing="0"/>
        <w:jc w:val="both"/>
        <w:rPr>
          <w:color w:val="000000"/>
          <w:sz w:val="28"/>
          <w:szCs w:val="28"/>
        </w:rPr>
      </w:pPr>
      <w:r>
        <w:rPr>
          <w:color w:val="000000"/>
          <w:sz w:val="28"/>
          <w:szCs w:val="28"/>
        </w:rPr>
        <w:t>Банк дополнительных общеразвивающих  программ;</w:t>
      </w:r>
    </w:p>
    <w:p w:rsidR="00967A1B" w:rsidRDefault="00967A1B" w:rsidP="00967A1B">
      <w:pPr>
        <w:pStyle w:val="a4"/>
        <w:numPr>
          <w:ilvl w:val="0"/>
          <w:numId w:val="6"/>
        </w:numPr>
        <w:tabs>
          <w:tab w:val="num" w:pos="0"/>
        </w:tabs>
        <w:spacing w:beforeAutospacing="0" w:after="0" w:afterAutospacing="0"/>
        <w:ind w:left="0" w:firstLine="284"/>
        <w:jc w:val="both"/>
        <w:rPr>
          <w:color w:val="000000"/>
          <w:sz w:val="28"/>
          <w:szCs w:val="28"/>
        </w:rPr>
      </w:pPr>
      <w:r>
        <w:rPr>
          <w:color w:val="000000"/>
          <w:sz w:val="28"/>
          <w:szCs w:val="28"/>
        </w:rPr>
        <w:t>Методические, информационные и справочные материалы в сериях «Методическое обеспечение деятельности УДОД».</w:t>
      </w:r>
    </w:p>
    <w:p w:rsidR="00967A1B" w:rsidRDefault="00967A1B" w:rsidP="00967A1B">
      <w:pPr>
        <w:pStyle w:val="a4"/>
        <w:numPr>
          <w:ilvl w:val="0"/>
          <w:numId w:val="6"/>
        </w:numPr>
        <w:tabs>
          <w:tab w:val="num" w:pos="0"/>
        </w:tabs>
        <w:spacing w:beforeAutospacing="0" w:after="0" w:afterAutospacing="0"/>
        <w:ind w:left="0" w:firstLine="284"/>
        <w:jc w:val="both"/>
        <w:rPr>
          <w:color w:val="000000"/>
          <w:sz w:val="28"/>
          <w:szCs w:val="28"/>
        </w:rPr>
      </w:pPr>
      <w:r>
        <w:rPr>
          <w:color w:val="000000"/>
          <w:sz w:val="28"/>
          <w:szCs w:val="28"/>
        </w:rPr>
        <w:t xml:space="preserve"> Используемые </w:t>
      </w:r>
      <w:r>
        <w:rPr>
          <w:i/>
          <w:color w:val="000000"/>
          <w:sz w:val="28"/>
          <w:szCs w:val="28"/>
        </w:rPr>
        <w:t>технологии</w:t>
      </w:r>
      <w:r>
        <w:rPr>
          <w:color w:val="000000"/>
          <w:sz w:val="28"/>
          <w:szCs w:val="28"/>
        </w:rPr>
        <w:t>:</w:t>
      </w:r>
    </w:p>
    <w:p w:rsidR="00967A1B" w:rsidRDefault="00967A1B" w:rsidP="00967A1B">
      <w:pPr>
        <w:pStyle w:val="a4"/>
        <w:numPr>
          <w:ilvl w:val="0"/>
          <w:numId w:val="7"/>
        </w:numPr>
        <w:spacing w:before="0" w:beforeAutospacing="0" w:after="0" w:afterAutospacing="0"/>
        <w:jc w:val="both"/>
        <w:rPr>
          <w:color w:val="000000"/>
          <w:sz w:val="28"/>
          <w:szCs w:val="28"/>
        </w:rPr>
      </w:pPr>
      <w:r>
        <w:rPr>
          <w:color w:val="000000"/>
          <w:sz w:val="28"/>
          <w:szCs w:val="28"/>
        </w:rPr>
        <w:t>развивающего обучения</w:t>
      </w:r>
    </w:p>
    <w:p w:rsidR="00967A1B" w:rsidRDefault="00967A1B" w:rsidP="00967A1B">
      <w:pPr>
        <w:pStyle w:val="a4"/>
        <w:numPr>
          <w:ilvl w:val="0"/>
          <w:numId w:val="7"/>
        </w:numPr>
        <w:spacing w:before="0" w:beforeAutospacing="0" w:after="0" w:afterAutospacing="0"/>
        <w:jc w:val="both"/>
        <w:rPr>
          <w:color w:val="000000"/>
          <w:sz w:val="28"/>
          <w:szCs w:val="28"/>
        </w:rPr>
      </w:pPr>
      <w:proofErr w:type="spellStart"/>
      <w:r>
        <w:rPr>
          <w:sz w:val="28"/>
          <w:szCs w:val="28"/>
        </w:rPr>
        <w:t>деятельностного</w:t>
      </w:r>
      <w:proofErr w:type="spellEnd"/>
      <w:r>
        <w:rPr>
          <w:sz w:val="28"/>
          <w:szCs w:val="28"/>
        </w:rPr>
        <w:t xml:space="preserve"> подхода в обучении</w:t>
      </w:r>
    </w:p>
    <w:p w:rsidR="00967A1B" w:rsidRDefault="00967A1B" w:rsidP="00967A1B">
      <w:pPr>
        <w:pStyle w:val="a4"/>
        <w:numPr>
          <w:ilvl w:val="0"/>
          <w:numId w:val="7"/>
        </w:numPr>
        <w:spacing w:before="0" w:beforeAutospacing="0" w:after="0" w:afterAutospacing="0"/>
        <w:jc w:val="both"/>
        <w:rPr>
          <w:sz w:val="28"/>
          <w:szCs w:val="28"/>
        </w:rPr>
      </w:pPr>
      <w:proofErr w:type="spellStart"/>
      <w:r>
        <w:rPr>
          <w:sz w:val="28"/>
          <w:szCs w:val="28"/>
        </w:rPr>
        <w:t>разноуровневого</w:t>
      </w:r>
      <w:proofErr w:type="spellEnd"/>
      <w:r>
        <w:rPr>
          <w:sz w:val="28"/>
          <w:szCs w:val="28"/>
        </w:rPr>
        <w:t xml:space="preserve"> обучения</w:t>
      </w:r>
    </w:p>
    <w:p w:rsidR="00967A1B" w:rsidRDefault="00967A1B" w:rsidP="00967A1B">
      <w:pPr>
        <w:pStyle w:val="a4"/>
        <w:numPr>
          <w:ilvl w:val="0"/>
          <w:numId w:val="7"/>
        </w:numPr>
        <w:spacing w:before="0" w:beforeAutospacing="0" w:after="0" w:afterAutospacing="0"/>
        <w:ind w:right="-170"/>
        <w:jc w:val="both"/>
        <w:rPr>
          <w:sz w:val="28"/>
          <w:szCs w:val="28"/>
        </w:rPr>
      </w:pPr>
      <w:r>
        <w:rPr>
          <w:sz w:val="28"/>
          <w:szCs w:val="28"/>
        </w:rPr>
        <w:t>учебного проектирования</w:t>
      </w:r>
    </w:p>
    <w:p w:rsidR="00967A1B" w:rsidRDefault="00967A1B" w:rsidP="00967A1B">
      <w:pPr>
        <w:pStyle w:val="a4"/>
        <w:numPr>
          <w:ilvl w:val="0"/>
          <w:numId w:val="7"/>
        </w:numPr>
        <w:spacing w:before="0" w:beforeAutospacing="0" w:after="0" w:afterAutospacing="0"/>
        <w:ind w:right="-170"/>
        <w:jc w:val="both"/>
        <w:rPr>
          <w:sz w:val="28"/>
          <w:szCs w:val="28"/>
        </w:rPr>
      </w:pPr>
      <w:proofErr w:type="spellStart"/>
      <w:r>
        <w:rPr>
          <w:sz w:val="28"/>
          <w:szCs w:val="28"/>
        </w:rPr>
        <w:t>здоровьесбережения</w:t>
      </w:r>
      <w:proofErr w:type="spellEnd"/>
    </w:p>
    <w:p w:rsidR="00967A1B" w:rsidRDefault="00967A1B" w:rsidP="00967A1B">
      <w:pPr>
        <w:pStyle w:val="a4"/>
        <w:numPr>
          <w:ilvl w:val="0"/>
          <w:numId w:val="7"/>
        </w:numPr>
        <w:spacing w:before="0" w:beforeAutospacing="0" w:after="0" w:afterAutospacing="0"/>
        <w:ind w:right="-170"/>
        <w:jc w:val="both"/>
        <w:rPr>
          <w:sz w:val="28"/>
          <w:szCs w:val="28"/>
        </w:rPr>
      </w:pPr>
      <w:r>
        <w:rPr>
          <w:sz w:val="28"/>
          <w:szCs w:val="28"/>
        </w:rPr>
        <w:t>интегральные</w:t>
      </w:r>
      <w:r>
        <w:t xml:space="preserve"> </w:t>
      </w:r>
    </w:p>
    <w:p w:rsidR="00967A1B" w:rsidRDefault="00967A1B" w:rsidP="00967A1B">
      <w:pPr>
        <w:pStyle w:val="a4"/>
        <w:numPr>
          <w:ilvl w:val="0"/>
          <w:numId w:val="7"/>
        </w:numPr>
        <w:spacing w:before="0" w:beforeAutospacing="0" w:after="0" w:afterAutospacing="0"/>
        <w:ind w:right="-170"/>
        <w:jc w:val="both"/>
        <w:rPr>
          <w:sz w:val="28"/>
          <w:szCs w:val="28"/>
        </w:rPr>
      </w:pPr>
      <w:r>
        <w:rPr>
          <w:sz w:val="28"/>
          <w:szCs w:val="28"/>
        </w:rPr>
        <w:t>тестовые</w:t>
      </w:r>
    </w:p>
    <w:p w:rsidR="00967A1B" w:rsidRDefault="00967A1B" w:rsidP="00967A1B">
      <w:pPr>
        <w:pStyle w:val="a4"/>
        <w:numPr>
          <w:ilvl w:val="0"/>
          <w:numId w:val="7"/>
        </w:numPr>
        <w:spacing w:before="0" w:beforeAutospacing="0" w:after="0" w:afterAutospacing="0"/>
        <w:ind w:right="-170"/>
        <w:jc w:val="both"/>
        <w:rPr>
          <w:sz w:val="28"/>
          <w:szCs w:val="28"/>
        </w:rPr>
      </w:pPr>
      <w:r>
        <w:rPr>
          <w:sz w:val="28"/>
          <w:szCs w:val="28"/>
        </w:rPr>
        <w:t>информационно-коммуникационные.</w:t>
      </w:r>
    </w:p>
    <w:p w:rsidR="00967A1B" w:rsidRDefault="00967A1B" w:rsidP="00967A1B">
      <w:pPr>
        <w:pStyle w:val="a4"/>
        <w:spacing w:before="0" w:beforeAutospacing="0" w:after="0" w:afterAutospacing="0"/>
        <w:ind w:left="567" w:right="-170"/>
        <w:jc w:val="both"/>
        <w:rPr>
          <w:sz w:val="28"/>
          <w:szCs w:val="28"/>
        </w:rPr>
      </w:pPr>
    </w:p>
    <w:p w:rsidR="00967A1B" w:rsidRDefault="00967A1B" w:rsidP="00967A1B">
      <w:pPr>
        <w:pStyle w:val="a4"/>
        <w:spacing w:before="0" w:beforeAutospacing="0" w:after="0" w:afterAutospacing="0"/>
        <w:jc w:val="both"/>
        <w:rPr>
          <w:sz w:val="28"/>
          <w:szCs w:val="28"/>
          <w:u w:val="single"/>
        </w:rPr>
      </w:pPr>
      <w:r>
        <w:rPr>
          <w:color w:val="000000"/>
          <w:sz w:val="28"/>
          <w:szCs w:val="28"/>
        </w:rPr>
        <w:t xml:space="preserve"> </w:t>
      </w:r>
      <w:r>
        <w:rPr>
          <w:sz w:val="28"/>
          <w:szCs w:val="28"/>
          <w:u w:val="single"/>
        </w:rPr>
        <w:t>Материально-финансовое  обеспечение  выполнения  программы</w:t>
      </w:r>
    </w:p>
    <w:p w:rsidR="00967A1B" w:rsidRDefault="00967A1B" w:rsidP="00967A1B">
      <w:pPr>
        <w:pStyle w:val="a4"/>
        <w:spacing w:before="0" w:beforeAutospacing="0" w:after="0" w:afterAutospacing="0"/>
        <w:jc w:val="both"/>
        <w:rPr>
          <w:sz w:val="28"/>
          <w:szCs w:val="28"/>
          <w:u w:val="single"/>
        </w:rPr>
      </w:pPr>
    </w:p>
    <w:p w:rsidR="00967A1B" w:rsidRDefault="00967A1B" w:rsidP="00967A1B">
      <w:pPr>
        <w:pStyle w:val="a4"/>
        <w:spacing w:before="0" w:beforeAutospacing="0" w:after="0" w:afterAutospacing="0"/>
        <w:ind w:firstLine="567"/>
        <w:jc w:val="both"/>
        <w:rPr>
          <w:sz w:val="28"/>
          <w:szCs w:val="28"/>
        </w:rPr>
      </w:pPr>
      <w:r>
        <w:rPr>
          <w:sz w:val="28"/>
          <w:szCs w:val="28"/>
        </w:rPr>
        <w:t xml:space="preserve">Финансирование реализации программы состоит из субсидии из муниципального бюджета на финансовое обеспечение государственного задания на оказание государственных услуг и финансовых средств, полученных от реализации Центром платных дополнительных услуг. </w:t>
      </w:r>
    </w:p>
    <w:p w:rsidR="00967A1B" w:rsidRDefault="00967A1B" w:rsidP="00967A1B">
      <w:pPr>
        <w:pStyle w:val="a4"/>
        <w:spacing w:after="0" w:afterAutospacing="0"/>
        <w:ind w:firstLine="567"/>
        <w:jc w:val="both"/>
        <w:rPr>
          <w:color w:val="000000"/>
          <w:sz w:val="28"/>
          <w:szCs w:val="28"/>
        </w:rPr>
      </w:pPr>
      <w:r>
        <w:rPr>
          <w:color w:val="000000"/>
          <w:sz w:val="28"/>
          <w:szCs w:val="28"/>
        </w:rPr>
        <w:t xml:space="preserve">Для  реализации  программы  Центр обладает  материально- техническим  потенциалом: </w:t>
      </w: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  ледовое поле, зал индивидуальной силовой подготовки.</w:t>
      </w: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 компьютерная техника – 3 компьютера, звуковое и музыкальное оборудование.</w:t>
      </w: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 спортивное оборудование и инвентарь для организации занятий спортивных объединений и проведения соревнований.</w:t>
      </w:r>
    </w:p>
    <w:p w:rsidR="00967A1B" w:rsidRDefault="00967A1B" w:rsidP="00967A1B">
      <w:pPr>
        <w:pStyle w:val="a4"/>
        <w:spacing w:before="0" w:beforeAutospacing="0" w:after="0" w:afterAutospacing="0"/>
        <w:rPr>
          <w:b/>
          <w:color w:val="000000"/>
          <w:sz w:val="28"/>
          <w:szCs w:val="28"/>
        </w:rPr>
      </w:pPr>
    </w:p>
    <w:p w:rsidR="00967A1B" w:rsidRDefault="00967A1B" w:rsidP="00967A1B">
      <w:pPr>
        <w:pStyle w:val="a4"/>
        <w:spacing w:before="0" w:beforeAutospacing="0" w:after="0" w:afterAutospacing="0"/>
        <w:rPr>
          <w:b/>
          <w:color w:val="000000"/>
          <w:sz w:val="28"/>
          <w:szCs w:val="28"/>
        </w:rPr>
      </w:pPr>
    </w:p>
    <w:p w:rsidR="00967A1B" w:rsidRDefault="00967A1B" w:rsidP="00967A1B">
      <w:pPr>
        <w:pStyle w:val="a4"/>
        <w:spacing w:before="0" w:beforeAutospacing="0" w:after="0" w:afterAutospacing="0"/>
        <w:ind w:firstLine="567"/>
        <w:jc w:val="center"/>
        <w:rPr>
          <w:b/>
          <w:color w:val="000000"/>
          <w:sz w:val="28"/>
          <w:szCs w:val="28"/>
        </w:rPr>
      </w:pPr>
      <w:r>
        <w:rPr>
          <w:b/>
          <w:color w:val="000000"/>
          <w:sz w:val="28"/>
          <w:szCs w:val="28"/>
          <w:lang w:val="en-US"/>
        </w:rPr>
        <w:t>IX</w:t>
      </w:r>
      <w:r>
        <w:rPr>
          <w:b/>
          <w:color w:val="000000"/>
          <w:sz w:val="28"/>
          <w:szCs w:val="28"/>
        </w:rPr>
        <w:t>. Механизм реализации программы</w:t>
      </w:r>
    </w:p>
    <w:p w:rsidR="00967A1B" w:rsidRDefault="00967A1B" w:rsidP="00967A1B">
      <w:pPr>
        <w:pStyle w:val="a4"/>
        <w:spacing w:before="0" w:beforeAutospacing="0" w:after="0" w:afterAutospacing="0"/>
        <w:ind w:firstLine="567"/>
        <w:jc w:val="both"/>
        <w:rPr>
          <w:b/>
          <w:color w:val="000000"/>
          <w:sz w:val="28"/>
          <w:szCs w:val="28"/>
        </w:rPr>
      </w:pPr>
    </w:p>
    <w:p w:rsidR="00967A1B" w:rsidRDefault="00967A1B" w:rsidP="00967A1B">
      <w:pPr>
        <w:pStyle w:val="a4"/>
        <w:spacing w:before="0" w:beforeAutospacing="0" w:after="0" w:afterAutospacing="0"/>
        <w:ind w:firstLine="567"/>
        <w:jc w:val="both"/>
        <w:rPr>
          <w:color w:val="000000"/>
          <w:sz w:val="28"/>
          <w:szCs w:val="28"/>
        </w:rPr>
      </w:pPr>
      <w:r>
        <w:rPr>
          <w:color w:val="000000"/>
          <w:sz w:val="28"/>
          <w:szCs w:val="28"/>
        </w:rPr>
        <w:t>Реализация настоящей образовательной программы позволит:</w:t>
      </w:r>
    </w:p>
    <w:p w:rsidR="00967A1B" w:rsidRDefault="00967A1B" w:rsidP="00967A1B">
      <w:pPr>
        <w:pStyle w:val="a4"/>
        <w:numPr>
          <w:ilvl w:val="0"/>
          <w:numId w:val="8"/>
        </w:numPr>
        <w:spacing w:before="0" w:beforeAutospacing="0" w:after="0" w:afterAutospacing="0"/>
        <w:ind w:left="0" w:firstLine="567"/>
        <w:jc w:val="both"/>
        <w:rPr>
          <w:sz w:val="28"/>
          <w:szCs w:val="28"/>
        </w:rPr>
      </w:pPr>
      <w:r>
        <w:rPr>
          <w:sz w:val="28"/>
          <w:szCs w:val="28"/>
        </w:rPr>
        <w:t xml:space="preserve">  удовлетворить образовательные потребности основных участников образовательно-воспитательного процесса;</w:t>
      </w:r>
    </w:p>
    <w:p w:rsidR="00967A1B" w:rsidRDefault="00967A1B" w:rsidP="00967A1B">
      <w:pPr>
        <w:pStyle w:val="a4"/>
        <w:numPr>
          <w:ilvl w:val="0"/>
          <w:numId w:val="8"/>
        </w:numPr>
        <w:ind w:left="0" w:firstLine="567"/>
        <w:jc w:val="both"/>
        <w:rPr>
          <w:sz w:val="28"/>
          <w:szCs w:val="28"/>
        </w:rPr>
      </w:pPr>
      <w:r>
        <w:rPr>
          <w:sz w:val="28"/>
          <w:szCs w:val="28"/>
        </w:rPr>
        <w:t xml:space="preserve"> сформировать и развить коллектив единомышленников, через профессионально-личностное развитие участников образовательного процесса;</w:t>
      </w:r>
    </w:p>
    <w:p w:rsidR="00967A1B" w:rsidRDefault="00967A1B" w:rsidP="00967A1B">
      <w:pPr>
        <w:pStyle w:val="a4"/>
        <w:numPr>
          <w:ilvl w:val="0"/>
          <w:numId w:val="8"/>
        </w:numPr>
        <w:ind w:left="0" w:firstLine="567"/>
        <w:jc w:val="both"/>
        <w:rPr>
          <w:sz w:val="28"/>
          <w:szCs w:val="28"/>
        </w:rPr>
      </w:pPr>
      <w:r>
        <w:rPr>
          <w:sz w:val="28"/>
          <w:szCs w:val="28"/>
        </w:rPr>
        <w:lastRenderedPageBreak/>
        <w:t xml:space="preserve"> улучшить качество предоставляемых образовательных услуг на основе новых технологий развивающего, вариативного, интегрированного обучения, направленного на  саморазвитие и самореализацию детей и педагогов Центра;</w:t>
      </w:r>
    </w:p>
    <w:p w:rsidR="00967A1B" w:rsidRDefault="00967A1B" w:rsidP="00967A1B">
      <w:pPr>
        <w:pStyle w:val="a4"/>
        <w:numPr>
          <w:ilvl w:val="0"/>
          <w:numId w:val="8"/>
        </w:numPr>
        <w:ind w:left="0" w:firstLine="567"/>
        <w:rPr>
          <w:sz w:val="28"/>
          <w:szCs w:val="28"/>
        </w:rPr>
      </w:pPr>
      <w:r>
        <w:rPr>
          <w:sz w:val="28"/>
          <w:szCs w:val="28"/>
        </w:rPr>
        <w:t>   модернизировать систему управления;</w:t>
      </w:r>
    </w:p>
    <w:p w:rsidR="00967A1B" w:rsidRDefault="00967A1B" w:rsidP="00967A1B">
      <w:pPr>
        <w:pStyle w:val="a4"/>
        <w:numPr>
          <w:ilvl w:val="0"/>
          <w:numId w:val="8"/>
        </w:numPr>
        <w:ind w:left="0" w:firstLine="567"/>
        <w:jc w:val="both"/>
        <w:rPr>
          <w:sz w:val="28"/>
          <w:szCs w:val="28"/>
        </w:rPr>
      </w:pPr>
      <w:r>
        <w:rPr>
          <w:sz w:val="28"/>
          <w:szCs w:val="28"/>
        </w:rPr>
        <w:t xml:space="preserve">  </w:t>
      </w:r>
      <w:r>
        <w:t xml:space="preserve">  </w:t>
      </w:r>
      <w:r>
        <w:rPr>
          <w:sz w:val="28"/>
        </w:rPr>
        <w:t>п</w:t>
      </w:r>
      <w:r>
        <w:rPr>
          <w:sz w:val="28"/>
          <w:szCs w:val="28"/>
        </w:rPr>
        <w:t>ривлечь пристальное внимание широких слоев общественности, в том числе и средств массовой информации, к проблемам воспитания и дополнительного образования детей и молодежи;</w:t>
      </w:r>
    </w:p>
    <w:p w:rsidR="00967A1B" w:rsidRDefault="00967A1B" w:rsidP="00967A1B">
      <w:pPr>
        <w:pStyle w:val="a4"/>
        <w:numPr>
          <w:ilvl w:val="0"/>
          <w:numId w:val="8"/>
        </w:numPr>
        <w:ind w:left="0" w:firstLine="567"/>
        <w:jc w:val="both"/>
        <w:rPr>
          <w:sz w:val="28"/>
          <w:szCs w:val="28"/>
        </w:rPr>
      </w:pPr>
      <w:r>
        <w:rPr>
          <w:sz w:val="28"/>
          <w:szCs w:val="28"/>
        </w:rPr>
        <w:t>  совершенствовать кадровый, программно-методический, материально-технический и финансовый ресурсы Центра;</w:t>
      </w:r>
    </w:p>
    <w:p w:rsidR="00967A1B" w:rsidRDefault="00967A1B" w:rsidP="00967A1B">
      <w:pPr>
        <w:pStyle w:val="a4"/>
        <w:spacing w:after="0" w:afterAutospacing="0"/>
        <w:ind w:firstLine="567"/>
        <w:jc w:val="both"/>
        <w:rPr>
          <w:color w:val="000000"/>
          <w:sz w:val="28"/>
          <w:szCs w:val="28"/>
        </w:rPr>
      </w:pPr>
      <w:r>
        <w:rPr>
          <w:color w:val="000000"/>
          <w:sz w:val="28"/>
          <w:szCs w:val="28"/>
        </w:rPr>
        <w:t xml:space="preserve">Программа реализуется </w:t>
      </w:r>
      <w:proofErr w:type="gramStart"/>
      <w:r>
        <w:rPr>
          <w:color w:val="000000"/>
          <w:sz w:val="28"/>
          <w:szCs w:val="28"/>
        </w:rPr>
        <w:t>через</w:t>
      </w:r>
      <w:proofErr w:type="gramEnd"/>
      <w:r>
        <w:rPr>
          <w:color w:val="000000"/>
          <w:sz w:val="28"/>
          <w:szCs w:val="28"/>
        </w:rPr>
        <w:t>:</w:t>
      </w:r>
    </w:p>
    <w:p w:rsidR="00967A1B" w:rsidRDefault="00967A1B" w:rsidP="00967A1B">
      <w:pPr>
        <w:pStyle w:val="a4"/>
        <w:numPr>
          <w:ilvl w:val="0"/>
          <w:numId w:val="9"/>
        </w:numPr>
        <w:spacing w:before="0" w:beforeAutospacing="0" w:after="0" w:afterAutospacing="0"/>
        <w:jc w:val="both"/>
        <w:rPr>
          <w:color w:val="000000"/>
          <w:sz w:val="28"/>
          <w:szCs w:val="28"/>
        </w:rPr>
      </w:pPr>
      <w:r>
        <w:rPr>
          <w:color w:val="000000"/>
          <w:sz w:val="28"/>
          <w:szCs w:val="28"/>
        </w:rPr>
        <w:t>годовой план работы Центра;</w:t>
      </w:r>
    </w:p>
    <w:p w:rsidR="00967A1B" w:rsidRDefault="00967A1B" w:rsidP="00967A1B">
      <w:pPr>
        <w:pStyle w:val="a4"/>
        <w:numPr>
          <w:ilvl w:val="0"/>
          <w:numId w:val="9"/>
        </w:numPr>
        <w:spacing w:before="0" w:beforeAutospacing="0" w:after="0" w:afterAutospacing="0"/>
        <w:jc w:val="both"/>
        <w:rPr>
          <w:color w:val="000000"/>
          <w:sz w:val="28"/>
          <w:szCs w:val="28"/>
        </w:rPr>
      </w:pPr>
      <w:r>
        <w:rPr>
          <w:color w:val="000000"/>
          <w:sz w:val="28"/>
          <w:szCs w:val="28"/>
        </w:rPr>
        <w:t xml:space="preserve">годовой календарный план официальных физкультурных и спортивных мероприятий Липецкой области; </w:t>
      </w:r>
    </w:p>
    <w:p w:rsidR="00967A1B" w:rsidRDefault="00967A1B" w:rsidP="00967A1B">
      <w:pPr>
        <w:pStyle w:val="a4"/>
        <w:numPr>
          <w:ilvl w:val="0"/>
          <w:numId w:val="9"/>
        </w:numPr>
        <w:spacing w:before="0" w:beforeAutospacing="0" w:after="0" w:afterAutospacing="0"/>
        <w:jc w:val="both"/>
        <w:rPr>
          <w:color w:val="000000"/>
          <w:sz w:val="28"/>
          <w:szCs w:val="28"/>
        </w:rPr>
      </w:pPr>
      <w:r>
        <w:rPr>
          <w:color w:val="000000"/>
          <w:sz w:val="28"/>
          <w:szCs w:val="28"/>
        </w:rPr>
        <w:t xml:space="preserve">годовой календарный план мероприятий Центра. </w:t>
      </w:r>
    </w:p>
    <w:p w:rsidR="00967A1B" w:rsidRDefault="00967A1B" w:rsidP="00967A1B">
      <w:pPr>
        <w:spacing w:after="0" w:line="240" w:lineRule="auto"/>
        <w:ind w:firstLine="709"/>
        <w:jc w:val="both"/>
        <w:rPr>
          <w:rFonts w:ascii="Times New Roman" w:hAnsi="Times New Roman"/>
          <w:sz w:val="28"/>
          <w:szCs w:val="28"/>
        </w:rPr>
      </w:pPr>
    </w:p>
    <w:p w:rsidR="00967A1B" w:rsidRDefault="00967A1B" w:rsidP="00967A1B">
      <w:pPr>
        <w:spacing w:after="0" w:line="240" w:lineRule="auto"/>
        <w:ind w:firstLine="709"/>
        <w:jc w:val="both"/>
        <w:rPr>
          <w:rFonts w:ascii="Times New Roman" w:hAnsi="Times New Roman"/>
          <w:sz w:val="28"/>
          <w:szCs w:val="28"/>
        </w:rPr>
      </w:pPr>
    </w:p>
    <w:p w:rsidR="00967A1B" w:rsidRDefault="00967A1B" w:rsidP="00967A1B">
      <w:pPr>
        <w:spacing w:after="0" w:line="240" w:lineRule="auto"/>
        <w:rPr>
          <w:rFonts w:ascii="Times New Roman" w:hAnsi="Times New Roman"/>
          <w:sz w:val="28"/>
          <w:szCs w:val="28"/>
        </w:rPr>
      </w:pPr>
    </w:p>
    <w:p w:rsidR="00967A1B" w:rsidRDefault="00967A1B" w:rsidP="00967A1B">
      <w:pPr>
        <w:spacing w:after="0" w:line="240" w:lineRule="auto"/>
        <w:ind w:firstLine="567"/>
        <w:jc w:val="right"/>
        <w:rPr>
          <w:rFonts w:ascii="Times New Roman" w:hAnsi="Times New Roman"/>
          <w:b/>
          <w:i/>
          <w:sz w:val="28"/>
          <w:szCs w:val="28"/>
        </w:rPr>
      </w:pPr>
      <w:r>
        <w:rPr>
          <w:rFonts w:ascii="Times New Roman" w:hAnsi="Times New Roman"/>
          <w:b/>
          <w:i/>
          <w:sz w:val="28"/>
          <w:szCs w:val="28"/>
        </w:rPr>
        <w:t>Сведения об авторах программы:</w:t>
      </w:r>
    </w:p>
    <w:p w:rsidR="00967A1B" w:rsidRDefault="00446C4D" w:rsidP="00967A1B">
      <w:pPr>
        <w:spacing w:after="0" w:line="240" w:lineRule="auto"/>
        <w:ind w:firstLine="567"/>
        <w:jc w:val="right"/>
        <w:rPr>
          <w:rFonts w:ascii="Times New Roman" w:hAnsi="Times New Roman"/>
          <w:i/>
          <w:sz w:val="28"/>
          <w:szCs w:val="28"/>
        </w:rPr>
      </w:pPr>
      <w:proofErr w:type="spellStart"/>
      <w:r>
        <w:rPr>
          <w:rFonts w:ascii="Times New Roman" w:hAnsi="Times New Roman"/>
          <w:i/>
          <w:sz w:val="28"/>
          <w:szCs w:val="28"/>
        </w:rPr>
        <w:t>Смольянинова</w:t>
      </w:r>
      <w:proofErr w:type="spellEnd"/>
      <w:r>
        <w:rPr>
          <w:rFonts w:ascii="Times New Roman" w:hAnsi="Times New Roman"/>
          <w:i/>
          <w:sz w:val="28"/>
          <w:szCs w:val="28"/>
        </w:rPr>
        <w:t xml:space="preserve"> Татьяна Юрьевна</w:t>
      </w:r>
      <w:bookmarkStart w:id="0" w:name="_GoBack"/>
      <w:bookmarkEnd w:id="0"/>
      <w:r w:rsidR="00967A1B">
        <w:rPr>
          <w:rFonts w:ascii="Times New Roman" w:hAnsi="Times New Roman"/>
          <w:i/>
          <w:sz w:val="28"/>
          <w:szCs w:val="28"/>
        </w:rPr>
        <w:t xml:space="preserve">, </w:t>
      </w:r>
    </w:p>
    <w:p w:rsidR="00967A1B" w:rsidRDefault="00967A1B" w:rsidP="00967A1B">
      <w:pPr>
        <w:spacing w:after="0" w:line="240" w:lineRule="auto"/>
        <w:ind w:firstLine="567"/>
        <w:jc w:val="right"/>
        <w:rPr>
          <w:rFonts w:ascii="Times New Roman" w:hAnsi="Times New Roman"/>
          <w:i/>
          <w:sz w:val="28"/>
          <w:szCs w:val="28"/>
        </w:rPr>
      </w:pPr>
      <w:r>
        <w:rPr>
          <w:rFonts w:ascii="Times New Roman" w:hAnsi="Times New Roman"/>
          <w:i/>
          <w:sz w:val="28"/>
          <w:szCs w:val="28"/>
        </w:rPr>
        <w:t>зам. директора по учебно-воспитательной  работе;</w:t>
      </w:r>
    </w:p>
    <w:p w:rsidR="00967A1B" w:rsidRDefault="00967A1B" w:rsidP="00967A1B">
      <w:pPr>
        <w:spacing w:after="0" w:line="240" w:lineRule="auto"/>
        <w:ind w:firstLine="567"/>
        <w:jc w:val="right"/>
        <w:rPr>
          <w:rFonts w:ascii="Times New Roman" w:hAnsi="Times New Roman"/>
          <w:i/>
          <w:sz w:val="28"/>
          <w:szCs w:val="28"/>
        </w:rPr>
      </w:pPr>
      <w:r>
        <w:rPr>
          <w:rFonts w:ascii="Times New Roman" w:hAnsi="Times New Roman"/>
          <w:i/>
          <w:sz w:val="28"/>
          <w:szCs w:val="28"/>
        </w:rPr>
        <w:t xml:space="preserve">Коллектив педагогов дополнительного образования. </w:t>
      </w:r>
    </w:p>
    <w:p w:rsidR="00AA06C2" w:rsidRDefault="00446C4D"/>
    <w:sectPr w:rsidR="00AA06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7908"/>
    <w:multiLevelType w:val="hybridMultilevel"/>
    <w:tmpl w:val="FC20F5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A05212A"/>
    <w:multiLevelType w:val="hybridMultilevel"/>
    <w:tmpl w:val="E32EE03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1A4B692F"/>
    <w:multiLevelType w:val="hybridMultilevel"/>
    <w:tmpl w:val="2D3A684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22123250"/>
    <w:multiLevelType w:val="hybridMultilevel"/>
    <w:tmpl w:val="FEE085AC"/>
    <w:lvl w:ilvl="0" w:tplc="197618F0">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
    <w:nsid w:val="35483C11"/>
    <w:multiLevelType w:val="hybridMultilevel"/>
    <w:tmpl w:val="EDE623F4"/>
    <w:lvl w:ilvl="0" w:tplc="B484D736">
      <w:start w:val="1"/>
      <w:numFmt w:val="decimal"/>
      <w:lvlText w:val="%1."/>
      <w:lvlJc w:val="left"/>
      <w:pPr>
        <w:tabs>
          <w:tab w:val="num" w:pos="644"/>
        </w:tabs>
        <w:ind w:left="644"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5">
    <w:nsid w:val="538317A3"/>
    <w:multiLevelType w:val="hybridMultilevel"/>
    <w:tmpl w:val="F8BE448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5D820100"/>
    <w:multiLevelType w:val="hybridMultilevel"/>
    <w:tmpl w:val="57A000B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7BE6759A"/>
    <w:multiLevelType w:val="hybridMultilevel"/>
    <w:tmpl w:val="E0DE42A0"/>
    <w:lvl w:ilvl="0" w:tplc="04190001">
      <w:start w:val="1"/>
      <w:numFmt w:val="bullet"/>
      <w:lvlText w:val=""/>
      <w:lvlJc w:val="left"/>
      <w:pPr>
        <w:ind w:left="771" w:hanging="360"/>
      </w:pPr>
      <w:rPr>
        <w:rFonts w:ascii="Symbol" w:hAnsi="Symbol" w:hint="default"/>
      </w:rPr>
    </w:lvl>
    <w:lvl w:ilvl="1" w:tplc="04190003">
      <w:start w:val="1"/>
      <w:numFmt w:val="bullet"/>
      <w:lvlText w:val="o"/>
      <w:lvlJc w:val="left"/>
      <w:pPr>
        <w:ind w:left="1491" w:hanging="360"/>
      </w:pPr>
      <w:rPr>
        <w:rFonts w:ascii="Courier New" w:hAnsi="Courier New" w:cs="Courier New" w:hint="default"/>
      </w:rPr>
    </w:lvl>
    <w:lvl w:ilvl="2" w:tplc="04190005">
      <w:start w:val="1"/>
      <w:numFmt w:val="bullet"/>
      <w:lvlText w:val=""/>
      <w:lvlJc w:val="left"/>
      <w:pPr>
        <w:ind w:left="2211" w:hanging="360"/>
      </w:pPr>
      <w:rPr>
        <w:rFonts w:ascii="Wingdings" w:hAnsi="Wingdings" w:hint="default"/>
      </w:rPr>
    </w:lvl>
    <w:lvl w:ilvl="3" w:tplc="04190001">
      <w:start w:val="1"/>
      <w:numFmt w:val="bullet"/>
      <w:lvlText w:val=""/>
      <w:lvlJc w:val="left"/>
      <w:pPr>
        <w:ind w:left="2931" w:hanging="360"/>
      </w:pPr>
      <w:rPr>
        <w:rFonts w:ascii="Symbol" w:hAnsi="Symbol" w:hint="default"/>
      </w:rPr>
    </w:lvl>
    <w:lvl w:ilvl="4" w:tplc="04190003">
      <w:start w:val="1"/>
      <w:numFmt w:val="bullet"/>
      <w:lvlText w:val="o"/>
      <w:lvlJc w:val="left"/>
      <w:pPr>
        <w:ind w:left="3651" w:hanging="360"/>
      </w:pPr>
      <w:rPr>
        <w:rFonts w:ascii="Courier New" w:hAnsi="Courier New" w:cs="Courier New" w:hint="default"/>
      </w:rPr>
    </w:lvl>
    <w:lvl w:ilvl="5" w:tplc="04190005">
      <w:start w:val="1"/>
      <w:numFmt w:val="bullet"/>
      <w:lvlText w:val=""/>
      <w:lvlJc w:val="left"/>
      <w:pPr>
        <w:ind w:left="4371" w:hanging="360"/>
      </w:pPr>
      <w:rPr>
        <w:rFonts w:ascii="Wingdings" w:hAnsi="Wingdings" w:hint="default"/>
      </w:rPr>
    </w:lvl>
    <w:lvl w:ilvl="6" w:tplc="04190001">
      <w:start w:val="1"/>
      <w:numFmt w:val="bullet"/>
      <w:lvlText w:val=""/>
      <w:lvlJc w:val="left"/>
      <w:pPr>
        <w:ind w:left="5091" w:hanging="360"/>
      </w:pPr>
      <w:rPr>
        <w:rFonts w:ascii="Symbol" w:hAnsi="Symbol" w:hint="default"/>
      </w:rPr>
    </w:lvl>
    <w:lvl w:ilvl="7" w:tplc="04190003">
      <w:start w:val="1"/>
      <w:numFmt w:val="bullet"/>
      <w:lvlText w:val="o"/>
      <w:lvlJc w:val="left"/>
      <w:pPr>
        <w:ind w:left="5811" w:hanging="360"/>
      </w:pPr>
      <w:rPr>
        <w:rFonts w:ascii="Courier New" w:hAnsi="Courier New" w:cs="Courier New" w:hint="default"/>
      </w:rPr>
    </w:lvl>
    <w:lvl w:ilvl="8" w:tplc="04190005">
      <w:start w:val="1"/>
      <w:numFmt w:val="bullet"/>
      <w:lvlText w:val=""/>
      <w:lvlJc w:val="left"/>
      <w:pPr>
        <w:ind w:left="6531" w:hanging="360"/>
      </w:pPr>
      <w:rPr>
        <w:rFonts w:ascii="Wingdings" w:hAnsi="Wingdings" w:hint="default"/>
      </w:rPr>
    </w:lvl>
  </w:abstractNum>
  <w:abstractNum w:abstractNumId="8">
    <w:nsid w:val="7CC72E93"/>
    <w:multiLevelType w:val="hybridMultilevel"/>
    <w:tmpl w:val="F3AEDAF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8"/>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A1B"/>
    <w:rsid w:val="00120274"/>
    <w:rsid w:val="00206463"/>
    <w:rsid w:val="00446C4D"/>
    <w:rsid w:val="004C7B1F"/>
    <w:rsid w:val="00852319"/>
    <w:rsid w:val="00967A1B"/>
    <w:rsid w:val="00B1042C"/>
    <w:rsid w:val="00B546B1"/>
    <w:rsid w:val="00D462E4"/>
    <w:rsid w:val="00FB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A1B"/>
    <w:pPr>
      <w:spacing w:after="20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274"/>
    <w:pPr>
      <w:ind w:left="720"/>
      <w:contextualSpacing/>
    </w:pPr>
  </w:style>
  <w:style w:type="paragraph" w:styleId="a4">
    <w:name w:val="Normal (Web)"/>
    <w:basedOn w:val="a"/>
    <w:uiPriority w:val="99"/>
    <w:unhideWhenUsed/>
    <w:rsid w:val="00967A1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967A1B"/>
    <w:pPr>
      <w:spacing w:after="0" w:line="240" w:lineRule="auto"/>
    </w:pPr>
    <w:rPr>
      <w:rFonts w:ascii="Calibri" w:eastAsia="Calibri" w:hAnsi="Calibri" w:cs="Times New Roman"/>
    </w:rPr>
  </w:style>
  <w:style w:type="table" w:styleId="a6">
    <w:name w:val="Table Grid"/>
    <w:basedOn w:val="a1"/>
    <w:uiPriority w:val="59"/>
    <w:rsid w:val="00967A1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A1B"/>
    <w:pPr>
      <w:spacing w:after="20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274"/>
    <w:pPr>
      <w:ind w:left="720"/>
      <w:contextualSpacing/>
    </w:pPr>
  </w:style>
  <w:style w:type="paragraph" w:styleId="a4">
    <w:name w:val="Normal (Web)"/>
    <w:basedOn w:val="a"/>
    <w:uiPriority w:val="99"/>
    <w:unhideWhenUsed/>
    <w:rsid w:val="00967A1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967A1B"/>
    <w:pPr>
      <w:spacing w:after="0" w:line="240" w:lineRule="auto"/>
    </w:pPr>
    <w:rPr>
      <w:rFonts w:ascii="Calibri" w:eastAsia="Calibri" w:hAnsi="Calibri" w:cs="Times New Roman"/>
    </w:rPr>
  </w:style>
  <w:style w:type="table" w:styleId="a6">
    <w:name w:val="Table Grid"/>
    <w:basedOn w:val="a1"/>
    <w:uiPriority w:val="59"/>
    <w:rsid w:val="00967A1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72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13</Pages>
  <Words>3234</Words>
  <Characters>18438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Ледовый_1</dc:creator>
  <cp:lastModifiedBy>Ледовый_1</cp:lastModifiedBy>
  <cp:revision>1</cp:revision>
  <dcterms:created xsi:type="dcterms:W3CDTF">2019-12-09T10:00:00Z</dcterms:created>
  <dcterms:modified xsi:type="dcterms:W3CDTF">2019-12-09T10:53:00Z</dcterms:modified>
</cp:coreProperties>
</file>